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3B4" w:rsidRPr="00A5461C" w:rsidRDefault="00C413B4" w:rsidP="0030254B">
      <w:pPr>
        <w:pStyle w:val="SubTitle1"/>
        <w:spacing w:after="0" w:line="360" w:lineRule="auto"/>
        <w:rPr>
          <w:rFonts w:ascii="Cambria" w:hAnsi="Cambria"/>
          <w:sz w:val="24"/>
          <w:szCs w:val="24"/>
          <w:lang w:val="tr-TR"/>
        </w:rPr>
      </w:pPr>
      <w:bookmarkStart w:id="0" w:name="_GoBack"/>
      <w:bookmarkEnd w:id="0"/>
    </w:p>
    <w:p w:rsidR="005244B4" w:rsidRPr="005244B4" w:rsidRDefault="005244B4" w:rsidP="005244B4">
      <w:pPr>
        <w:pStyle w:val="SubTitle1"/>
        <w:spacing w:after="0"/>
        <w:rPr>
          <w:rFonts w:ascii="Bookman Old Style" w:hAnsi="Bookman Old Style"/>
          <w:sz w:val="36"/>
          <w:szCs w:val="36"/>
          <w:lang w:val="tr-TR"/>
        </w:rPr>
      </w:pPr>
      <w:r w:rsidRPr="005244B4">
        <w:rPr>
          <w:rFonts w:ascii="Bookman Old Style" w:hAnsi="Bookman Old Style"/>
          <w:sz w:val="36"/>
          <w:szCs w:val="36"/>
          <w:lang w:val="tr-TR"/>
        </w:rPr>
        <w:t>T.C.</w:t>
      </w:r>
    </w:p>
    <w:p w:rsidR="005244B4" w:rsidRPr="005244B4" w:rsidRDefault="005244B4" w:rsidP="005244B4">
      <w:pPr>
        <w:pStyle w:val="SubTitle1"/>
        <w:spacing w:after="0"/>
        <w:rPr>
          <w:rFonts w:ascii="Bookman Old Style" w:hAnsi="Bookman Old Style"/>
          <w:sz w:val="36"/>
          <w:szCs w:val="36"/>
          <w:lang w:val="tr-TR"/>
        </w:rPr>
      </w:pPr>
      <w:r w:rsidRPr="005244B4">
        <w:rPr>
          <w:rFonts w:ascii="Bookman Old Style" w:hAnsi="Bookman Old Style"/>
          <w:sz w:val="36"/>
          <w:szCs w:val="36"/>
          <w:lang w:val="tr-TR"/>
        </w:rPr>
        <w:t xml:space="preserve">ARDAHAN VALİLİĞİ </w:t>
      </w:r>
    </w:p>
    <w:p w:rsidR="0030254B" w:rsidRPr="005244B4" w:rsidRDefault="005244B4" w:rsidP="005244B4">
      <w:pPr>
        <w:pStyle w:val="SubTitle1"/>
        <w:spacing w:after="0"/>
        <w:rPr>
          <w:rFonts w:ascii="Bookman Old Style" w:hAnsi="Bookman Old Style"/>
          <w:sz w:val="36"/>
          <w:szCs w:val="36"/>
          <w:lang w:val="tr-TR"/>
        </w:rPr>
      </w:pPr>
      <w:r w:rsidRPr="005244B4">
        <w:rPr>
          <w:rFonts w:ascii="Bookman Old Style" w:hAnsi="Bookman Old Style"/>
          <w:sz w:val="36"/>
          <w:szCs w:val="36"/>
          <w:lang w:val="tr-TR"/>
        </w:rPr>
        <w:t>İL MERKEZ PROJE OFİSİ</w:t>
      </w:r>
      <w:r w:rsidR="00D0612C" w:rsidRPr="005244B4">
        <w:rPr>
          <w:rFonts w:ascii="Bookman Old Style" w:hAnsi="Bookman Old Style"/>
          <w:sz w:val="36"/>
          <w:szCs w:val="36"/>
          <w:lang w:val="tr-TR"/>
        </w:rPr>
        <w:t xml:space="preserve">                                                          </w:t>
      </w:r>
    </w:p>
    <w:p w:rsidR="0030254B" w:rsidRDefault="0030254B" w:rsidP="0030254B">
      <w:pPr>
        <w:rPr>
          <w:rFonts w:ascii="Cambria" w:hAnsi="Cambria"/>
          <w:szCs w:val="24"/>
          <w:lang w:val="tr-TR"/>
        </w:rPr>
      </w:pPr>
    </w:p>
    <w:p w:rsidR="003679E3" w:rsidRPr="00A5461C" w:rsidRDefault="003679E3" w:rsidP="0030254B">
      <w:pPr>
        <w:rPr>
          <w:rFonts w:ascii="Cambria" w:hAnsi="Cambria"/>
          <w:szCs w:val="24"/>
          <w:lang w:val="tr-TR"/>
        </w:rPr>
      </w:pPr>
    </w:p>
    <w:p w:rsidR="0030254B" w:rsidRPr="005244B4" w:rsidRDefault="00D0612C" w:rsidP="005244B4">
      <w:pPr>
        <w:rPr>
          <w:rFonts w:ascii="Cambria" w:hAnsi="Cambria"/>
          <w:szCs w:val="24"/>
          <w:lang w:val="tr-TR"/>
        </w:rPr>
      </w:pPr>
      <w:r w:rsidRPr="00A5461C">
        <w:rPr>
          <w:rFonts w:ascii="Cambria" w:hAnsi="Cambria"/>
          <w:szCs w:val="24"/>
          <w:lang w:val="tr-TR"/>
        </w:rPr>
        <w:t xml:space="preserve">                                                                                   </w:t>
      </w:r>
    </w:p>
    <w:p w:rsidR="00D0612C" w:rsidRPr="00A5461C" w:rsidRDefault="00F121CC" w:rsidP="0030254B">
      <w:pPr>
        <w:pStyle w:val="SubTitle1"/>
        <w:spacing w:after="0" w:line="360" w:lineRule="auto"/>
        <w:rPr>
          <w:rFonts w:ascii="Cambria" w:hAnsi="Cambria"/>
          <w:sz w:val="24"/>
          <w:szCs w:val="24"/>
          <w:lang w:val="tr-TR"/>
        </w:rPr>
      </w:pPr>
      <w:r>
        <w:rPr>
          <w:rFonts w:ascii="Cambria" w:hAnsi="Cambria"/>
          <w:noProof/>
          <w:snapToGrid/>
          <w:sz w:val="24"/>
          <w:szCs w:val="24"/>
          <w:lang w:val="tr-TR" w:eastAsia="tr-TR"/>
        </w:rPr>
        <w:drawing>
          <wp:inline distT="0" distB="0" distL="0" distR="0">
            <wp:extent cx="3604260" cy="3604260"/>
            <wp:effectExtent l="0" t="0" r="0" b="0"/>
            <wp:docPr id="1" name="Resim 1" descr="AB LOGO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 LOGO 2018"/>
                    <pic:cNvPicPr>
                      <a:picLocks noChangeAspect="1" noChangeArrowheads="1"/>
                    </pic:cNvPicPr>
                  </pic:nvPicPr>
                  <pic:blipFill>
                    <a:blip r:embed="rId9" cstate="print"/>
                    <a:srcRect/>
                    <a:stretch>
                      <a:fillRect/>
                    </a:stretch>
                  </pic:blipFill>
                  <pic:spPr bwMode="auto">
                    <a:xfrm>
                      <a:off x="0" y="0"/>
                      <a:ext cx="3604260" cy="3604260"/>
                    </a:xfrm>
                    <a:prstGeom prst="rect">
                      <a:avLst/>
                    </a:prstGeom>
                    <a:noFill/>
                    <a:ln w="9525">
                      <a:noFill/>
                      <a:miter lim="800000"/>
                      <a:headEnd/>
                      <a:tailEnd/>
                    </a:ln>
                  </pic:spPr>
                </pic:pic>
              </a:graphicData>
            </a:graphic>
          </wp:inline>
        </w:drawing>
      </w:r>
    </w:p>
    <w:p w:rsidR="00D0612C" w:rsidRDefault="00D0612C" w:rsidP="0030254B">
      <w:pPr>
        <w:pStyle w:val="SubTitle1"/>
        <w:spacing w:after="0" w:line="360" w:lineRule="auto"/>
        <w:rPr>
          <w:rFonts w:ascii="Cambria" w:hAnsi="Cambria"/>
          <w:sz w:val="24"/>
          <w:szCs w:val="24"/>
          <w:lang w:val="tr-TR"/>
        </w:rPr>
      </w:pPr>
    </w:p>
    <w:p w:rsidR="003679E3" w:rsidRPr="003679E3" w:rsidRDefault="003679E3" w:rsidP="003679E3">
      <w:pPr>
        <w:rPr>
          <w:lang w:val="tr-TR"/>
        </w:rPr>
      </w:pPr>
    </w:p>
    <w:p w:rsidR="0030254B" w:rsidRPr="003679E3" w:rsidRDefault="005244B4" w:rsidP="0030254B">
      <w:pPr>
        <w:pStyle w:val="SubTitle1"/>
        <w:spacing w:after="0" w:line="360" w:lineRule="auto"/>
        <w:rPr>
          <w:rFonts w:ascii="Bookman Old Style" w:hAnsi="Bookman Old Style"/>
          <w:sz w:val="36"/>
          <w:szCs w:val="24"/>
          <w:lang w:val="tr-TR"/>
        </w:rPr>
      </w:pPr>
      <w:r w:rsidRPr="003679E3">
        <w:rPr>
          <w:rFonts w:ascii="Bookman Old Style" w:hAnsi="Bookman Old Style"/>
          <w:sz w:val="36"/>
          <w:szCs w:val="24"/>
          <w:lang w:val="tr-TR"/>
        </w:rPr>
        <w:t xml:space="preserve">2019 YILI PROJE FORMU </w:t>
      </w:r>
    </w:p>
    <w:p w:rsidR="003679E3" w:rsidRDefault="003679E3" w:rsidP="0030254B">
      <w:pPr>
        <w:pStyle w:val="KonuBal"/>
        <w:spacing w:before="480"/>
        <w:jc w:val="left"/>
        <w:rPr>
          <w:rFonts w:ascii="Cambria" w:hAnsi="Cambria"/>
          <w:sz w:val="24"/>
          <w:szCs w:val="24"/>
          <w:lang w:val="tr-TR"/>
        </w:rPr>
      </w:pPr>
    </w:p>
    <w:p w:rsidR="007822DC" w:rsidRPr="00A5461C" w:rsidRDefault="007822DC" w:rsidP="0030254B">
      <w:pPr>
        <w:pStyle w:val="KonuBal"/>
        <w:spacing w:before="480"/>
        <w:jc w:val="left"/>
        <w:rPr>
          <w:rFonts w:ascii="Cambria" w:hAnsi="Cambria"/>
          <w:sz w:val="24"/>
          <w:szCs w:val="24"/>
          <w:lang w:val="tr-TR"/>
        </w:rPr>
      </w:pPr>
    </w:p>
    <w:p w:rsidR="0030254B" w:rsidRDefault="00537B41" w:rsidP="00E2148E">
      <w:pPr>
        <w:jc w:val="center"/>
        <w:rPr>
          <w:rFonts w:ascii="Bookman Old Style" w:hAnsi="Bookman Old Style"/>
          <w:b/>
          <w:sz w:val="36"/>
          <w:szCs w:val="36"/>
          <w:lang w:val="tr-TR"/>
        </w:rPr>
      </w:pPr>
      <w:r>
        <w:rPr>
          <w:rFonts w:ascii="Bookman Old Style" w:hAnsi="Bookman Old Style"/>
          <w:b/>
          <w:sz w:val="36"/>
          <w:szCs w:val="36"/>
          <w:lang w:val="tr-TR"/>
        </w:rPr>
        <w:t>DEĞERLER EĞİTİMİ PROJESİ</w:t>
      </w:r>
    </w:p>
    <w:p w:rsidR="003679E3" w:rsidRDefault="003679E3" w:rsidP="00E2148E">
      <w:pPr>
        <w:jc w:val="center"/>
        <w:rPr>
          <w:rFonts w:ascii="Bookman Old Style" w:hAnsi="Bookman Old Style"/>
          <w:b/>
          <w:sz w:val="36"/>
          <w:szCs w:val="36"/>
          <w:lang w:val="tr-TR"/>
        </w:rPr>
      </w:pPr>
    </w:p>
    <w:p w:rsidR="003679E3" w:rsidRDefault="003679E3" w:rsidP="00E2148E">
      <w:pPr>
        <w:jc w:val="center"/>
        <w:rPr>
          <w:rFonts w:ascii="Bookman Old Style" w:hAnsi="Bookman Old Style"/>
          <w:b/>
          <w:sz w:val="36"/>
          <w:szCs w:val="36"/>
          <w:lang w:val="tr-TR"/>
        </w:rPr>
      </w:pPr>
    </w:p>
    <w:p w:rsidR="003679E3" w:rsidRDefault="003679E3" w:rsidP="0030254B">
      <w:pPr>
        <w:rPr>
          <w:rFonts w:ascii="Cambria" w:hAnsi="Cambria"/>
          <w:szCs w:val="24"/>
          <w:lang w:val="tr-TR"/>
        </w:rPr>
      </w:pPr>
    </w:p>
    <w:p w:rsidR="003679E3" w:rsidRDefault="003679E3" w:rsidP="0030254B">
      <w:pPr>
        <w:rPr>
          <w:rFonts w:ascii="Cambria" w:hAnsi="Cambria"/>
          <w:szCs w:val="24"/>
          <w:lang w:val="tr-TR"/>
        </w:rPr>
      </w:pPr>
    </w:p>
    <w:p w:rsidR="005244B4" w:rsidRDefault="003679E3" w:rsidP="003679E3">
      <w:pPr>
        <w:jc w:val="center"/>
        <w:rPr>
          <w:rFonts w:ascii="Cambria" w:hAnsi="Cambria"/>
          <w:szCs w:val="24"/>
          <w:lang w:val="tr-TR"/>
        </w:rPr>
      </w:pPr>
      <w:r>
        <w:rPr>
          <w:rFonts w:ascii="Cambria" w:hAnsi="Cambria"/>
          <w:szCs w:val="24"/>
          <w:lang w:val="tr-TR"/>
        </w:rPr>
        <w:t>Ardahan Valiliğinin Onayı ile uygulanmaktadır</w:t>
      </w:r>
    </w:p>
    <w:p w:rsidR="009D430A" w:rsidRDefault="009D430A" w:rsidP="003679E3">
      <w:pPr>
        <w:jc w:val="center"/>
        <w:rPr>
          <w:rFonts w:ascii="Cambria" w:hAnsi="Cambria"/>
          <w:szCs w:val="24"/>
          <w:lang w:val="tr-TR"/>
        </w:rPr>
      </w:pPr>
      <w:r>
        <w:rPr>
          <w:rFonts w:ascii="Cambria" w:hAnsi="Cambria"/>
          <w:szCs w:val="24"/>
          <w:lang w:val="tr-TR"/>
        </w:rPr>
        <w:t>2019</w:t>
      </w:r>
    </w:p>
    <w:p w:rsidR="00663546" w:rsidRPr="00A5461C" w:rsidRDefault="00663546" w:rsidP="0030254B">
      <w:pPr>
        <w:rPr>
          <w:rFonts w:ascii="Cambria" w:hAnsi="Cambria"/>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730"/>
        <w:gridCol w:w="2799"/>
      </w:tblGrid>
      <w:tr w:rsidR="0030254B" w:rsidRPr="00A5461C">
        <w:tc>
          <w:tcPr>
            <w:tcW w:w="3510" w:type="dxa"/>
            <w:shd w:val="clear" w:color="auto" w:fill="D9D9D9"/>
            <w:vAlign w:val="center"/>
          </w:tcPr>
          <w:p w:rsidR="0030254B" w:rsidRPr="00A5461C" w:rsidRDefault="003679E3" w:rsidP="00C02A28">
            <w:pPr>
              <w:pStyle w:val="KonuBal"/>
              <w:spacing w:before="140" w:after="140"/>
              <w:jc w:val="left"/>
              <w:rPr>
                <w:rFonts w:ascii="Cambria" w:hAnsi="Cambria"/>
                <w:b w:val="0"/>
                <w:sz w:val="24"/>
                <w:szCs w:val="24"/>
                <w:lang w:val="tr-TR"/>
              </w:rPr>
            </w:pPr>
            <w:r>
              <w:rPr>
                <w:rFonts w:ascii="Cambria" w:hAnsi="Cambria"/>
                <w:b w:val="0"/>
                <w:sz w:val="24"/>
                <w:szCs w:val="24"/>
                <w:lang w:val="tr-TR"/>
              </w:rPr>
              <w:lastRenderedPageBreak/>
              <w:t>Projeni</w:t>
            </w:r>
            <w:r w:rsidR="0030254B" w:rsidRPr="00A5461C">
              <w:rPr>
                <w:rFonts w:ascii="Cambria" w:hAnsi="Cambria"/>
                <w:b w:val="0"/>
                <w:sz w:val="24"/>
                <w:szCs w:val="24"/>
                <w:lang w:val="tr-TR"/>
              </w:rPr>
              <w:t xml:space="preserve"> </w:t>
            </w:r>
            <w:r w:rsidR="00EA3E3C" w:rsidRPr="00A5461C">
              <w:rPr>
                <w:rFonts w:ascii="Cambria" w:hAnsi="Cambria"/>
                <w:b w:val="0"/>
                <w:sz w:val="24"/>
                <w:szCs w:val="24"/>
                <w:lang w:val="tr-TR"/>
              </w:rPr>
              <w:t>Adı:</w:t>
            </w:r>
          </w:p>
        </w:tc>
        <w:tc>
          <w:tcPr>
            <w:tcW w:w="5529" w:type="dxa"/>
            <w:gridSpan w:val="2"/>
            <w:shd w:val="clear" w:color="auto" w:fill="auto"/>
          </w:tcPr>
          <w:p w:rsidR="0030254B" w:rsidRPr="009C1FFB" w:rsidRDefault="00537B41" w:rsidP="00007BDA">
            <w:pPr>
              <w:pStyle w:val="KonuBal"/>
              <w:spacing w:before="140" w:after="140"/>
              <w:jc w:val="left"/>
              <w:rPr>
                <w:rFonts w:ascii="Cambria" w:hAnsi="Cambria"/>
                <w:b w:val="0"/>
                <w:sz w:val="24"/>
                <w:szCs w:val="24"/>
                <w:lang w:val="tr-TR"/>
              </w:rPr>
            </w:pPr>
            <w:r>
              <w:rPr>
                <w:rFonts w:ascii="Cambria" w:hAnsi="Cambria"/>
                <w:sz w:val="24"/>
                <w:szCs w:val="24"/>
              </w:rPr>
              <w:t>DEĞERLER EĞİTİMİ PROJESİ</w:t>
            </w:r>
          </w:p>
        </w:tc>
      </w:tr>
      <w:tr w:rsidR="0030254B" w:rsidRPr="00A5461C">
        <w:tc>
          <w:tcPr>
            <w:tcW w:w="3510" w:type="dxa"/>
            <w:tcBorders>
              <w:top w:val="single" w:sz="4" w:space="0" w:color="auto"/>
              <w:left w:val="single" w:sz="4" w:space="0" w:color="auto"/>
              <w:bottom w:val="single" w:sz="4" w:space="0" w:color="auto"/>
              <w:right w:val="single" w:sz="4" w:space="0" w:color="auto"/>
            </w:tcBorders>
            <w:shd w:val="clear" w:color="auto" w:fill="D9D9D9"/>
            <w:vAlign w:val="center"/>
          </w:tcPr>
          <w:p w:rsidR="0030254B" w:rsidRPr="00A5461C" w:rsidRDefault="0030254B" w:rsidP="00C02A28">
            <w:pPr>
              <w:pStyle w:val="KonuBal"/>
              <w:spacing w:before="140" w:after="140"/>
              <w:jc w:val="left"/>
              <w:rPr>
                <w:rFonts w:ascii="Cambria" w:hAnsi="Cambria"/>
                <w:b w:val="0"/>
                <w:sz w:val="24"/>
                <w:szCs w:val="24"/>
                <w:lang w:val="tr-TR"/>
              </w:rPr>
            </w:pPr>
            <w:r w:rsidRPr="00A5461C">
              <w:rPr>
                <w:rFonts w:ascii="Cambria" w:hAnsi="Cambria"/>
                <w:b w:val="0"/>
                <w:sz w:val="24"/>
                <w:szCs w:val="24"/>
                <w:lang w:val="tr-TR"/>
              </w:rPr>
              <w:t>Pro</w:t>
            </w:r>
            <w:r w:rsidR="003679E3">
              <w:rPr>
                <w:rFonts w:ascii="Cambria" w:hAnsi="Cambria"/>
                <w:b w:val="0"/>
                <w:sz w:val="24"/>
                <w:szCs w:val="24"/>
                <w:lang w:val="tr-TR"/>
              </w:rPr>
              <w:t xml:space="preserve">je Yetkilisi </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30254B" w:rsidRPr="00A5461C" w:rsidRDefault="003679E3" w:rsidP="006E05E6">
            <w:pPr>
              <w:pStyle w:val="KonuBal"/>
              <w:spacing w:before="140" w:after="140"/>
              <w:jc w:val="left"/>
              <w:rPr>
                <w:rFonts w:ascii="Cambria" w:hAnsi="Cambria"/>
                <w:b w:val="0"/>
                <w:sz w:val="24"/>
                <w:szCs w:val="24"/>
                <w:lang w:val="tr-TR"/>
              </w:rPr>
            </w:pPr>
            <w:r>
              <w:rPr>
                <w:rFonts w:ascii="Cambria" w:hAnsi="Cambria"/>
                <w:b w:val="0"/>
                <w:sz w:val="24"/>
                <w:szCs w:val="24"/>
                <w:lang w:val="tr-TR"/>
              </w:rPr>
              <w:t xml:space="preserve">Mustafa MASATLI </w:t>
            </w:r>
          </w:p>
        </w:tc>
      </w:tr>
      <w:tr w:rsidR="003679E3" w:rsidRPr="00A5461C">
        <w:tc>
          <w:tcPr>
            <w:tcW w:w="3510" w:type="dxa"/>
            <w:tcBorders>
              <w:top w:val="single" w:sz="4" w:space="0" w:color="auto"/>
              <w:left w:val="single" w:sz="4" w:space="0" w:color="auto"/>
              <w:bottom w:val="single" w:sz="4" w:space="0" w:color="auto"/>
              <w:right w:val="single" w:sz="4" w:space="0" w:color="auto"/>
            </w:tcBorders>
            <w:shd w:val="clear" w:color="auto" w:fill="D9D9D9"/>
            <w:vAlign w:val="center"/>
          </w:tcPr>
          <w:p w:rsidR="003679E3" w:rsidRPr="00A5461C" w:rsidRDefault="003679E3" w:rsidP="00C02A28">
            <w:pPr>
              <w:pStyle w:val="KonuBal"/>
              <w:spacing w:before="140" w:after="140"/>
              <w:jc w:val="left"/>
              <w:rPr>
                <w:rFonts w:ascii="Cambria" w:hAnsi="Cambria"/>
                <w:b w:val="0"/>
                <w:sz w:val="24"/>
                <w:szCs w:val="24"/>
                <w:lang w:val="tr-TR"/>
              </w:rPr>
            </w:pPr>
            <w:r>
              <w:rPr>
                <w:rFonts w:ascii="Cambria" w:hAnsi="Cambria"/>
                <w:b w:val="0"/>
                <w:sz w:val="24"/>
                <w:szCs w:val="24"/>
                <w:lang w:val="tr-TR"/>
              </w:rPr>
              <w:t>Projeyi Hazırlayan Kurum</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3679E3" w:rsidRDefault="003679E3" w:rsidP="006E05E6">
            <w:pPr>
              <w:pStyle w:val="KonuBal"/>
              <w:spacing w:before="140" w:after="140"/>
              <w:jc w:val="left"/>
              <w:rPr>
                <w:rFonts w:ascii="Cambria" w:hAnsi="Cambria"/>
                <w:b w:val="0"/>
                <w:sz w:val="24"/>
                <w:szCs w:val="24"/>
                <w:lang w:val="tr-TR"/>
              </w:rPr>
            </w:pPr>
            <w:r>
              <w:rPr>
                <w:rFonts w:ascii="Cambria" w:hAnsi="Cambria"/>
                <w:b w:val="0"/>
                <w:sz w:val="24"/>
                <w:szCs w:val="24"/>
                <w:lang w:val="tr-TR"/>
              </w:rPr>
              <w:t xml:space="preserve">Ardahan Valiliği İl Merkez Proje Ofisi </w:t>
            </w:r>
          </w:p>
        </w:tc>
      </w:tr>
      <w:tr w:rsidR="003679E3" w:rsidRPr="00A5461C">
        <w:tc>
          <w:tcPr>
            <w:tcW w:w="3510" w:type="dxa"/>
            <w:tcBorders>
              <w:top w:val="single" w:sz="4" w:space="0" w:color="auto"/>
              <w:left w:val="single" w:sz="4" w:space="0" w:color="auto"/>
              <w:bottom w:val="single" w:sz="4" w:space="0" w:color="auto"/>
              <w:right w:val="single" w:sz="4" w:space="0" w:color="auto"/>
            </w:tcBorders>
            <w:shd w:val="clear" w:color="auto" w:fill="D9D9D9"/>
            <w:vAlign w:val="center"/>
          </w:tcPr>
          <w:p w:rsidR="003679E3" w:rsidRDefault="00EB6D38" w:rsidP="00C02A28">
            <w:pPr>
              <w:pStyle w:val="KonuBal"/>
              <w:spacing w:before="140" w:after="140"/>
              <w:jc w:val="left"/>
              <w:rPr>
                <w:rFonts w:ascii="Cambria" w:hAnsi="Cambria"/>
                <w:b w:val="0"/>
                <w:sz w:val="24"/>
                <w:szCs w:val="24"/>
                <w:lang w:val="tr-TR"/>
              </w:rPr>
            </w:pPr>
            <w:r>
              <w:rPr>
                <w:rFonts w:ascii="Cambria" w:hAnsi="Cambria"/>
                <w:b w:val="0"/>
                <w:sz w:val="24"/>
                <w:szCs w:val="24"/>
                <w:lang w:val="tr-TR"/>
              </w:rPr>
              <w:t>Proje Uygulayıcı Kurumlar</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9C1FFB" w:rsidRDefault="00007BDA" w:rsidP="00007BDA">
            <w:pPr>
              <w:pStyle w:val="KonuBal"/>
              <w:spacing w:before="140" w:after="140"/>
              <w:jc w:val="left"/>
              <w:rPr>
                <w:rFonts w:ascii="Cambria" w:hAnsi="Cambria"/>
                <w:b w:val="0"/>
                <w:sz w:val="24"/>
                <w:szCs w:val="24"/>
                <w:lang w:val="tr-TR"/>
              </w:rPr>
            </w:pPr>
            <w:r w:rsidRPr="00007BDA">
              <w:rPr>
                <w:b w:val="0"/>
                <w:sz w:val="22"/>
                <w:szCs w:val="22"/>
              </w:rPr>
              <w:t>Ardahan’daki resmî okullarda (okul öncesi, ilkokul, or</w:t>
            </w:r>
            <w:r w:rsidR="00537B41">
              <w:rPr>
                <w:b w:val="0"/>
                <w:sz w:val="22"/>
                <w:szCs w:val="22"/>
              </w:rPr>
              <w:t>taokul, ortaöğretim</w:t>
            </w:r>
            <w:r w:rsidRPr="00007BDA">
              <w:rPr>
                <w:b w:val="0"/>
                <w:sz w:val="22"/>
                <w:szCs w:val="22"/>
              </w:rPr>
              <w:t xml:space="preserve">) </w:t>
            </w:r>
          </w:p>
        </w:tc>
      </w:tr>
      <w:tr w:rsidR="00900E72" w:rsidRPr="00A5461C">
        <w:tc>
          <w:tcPr>
            <w:tcW w:w="3510" w:type="dxa"/>
            <w:tcBorders>
              <w:top w:val="single" w:sz="4" w:space="0" w:color="auto"/>
              <w:left w:val="single" w:sz="4" w:space="0" w:color="auto"/>
              <w:bottom w:val="single" w:sz="4" w:space="0" w:color="auto"/>
              <w:right w:val="single" w:sz="4" w:space="0" w:color="auto"/>
            </w:tcBorders>
            <w:shd w:val="clear" w:color="auto" w:fill="D9D9D9"/>
            <w:vAlign w:val="center"/>
          </w:tcPr>
          <w:p w:rsidR="00900E72" w:rsidRDefault="00900E72" w:rsidP="00C02A28">
            <w:pPr>
              <w:pStyle w:val="KonuBal"/>
              <w:spacing w:before="140" w:after="140"/>
              <w:jc w:val="left"/>
              <w:rPr>
                <w:rFonts w:ascii="Cambria" w:hAnsi="Cambria"/>
                <w:b w:val="0"/>
                <w:sz w:val="24"/>
                <w:szCs w:val="24"/>
                <w:lang w:val="tr-TR"/>
              </w:rPr>
            </w:pPr>
            <w:r>
              <w:rPr>
                <w:rFonts w:ascii="Cambria" w:hAnsi="Cambria"/>
                <w:b w:val="0"/>
                <w:sz w:val="24"/>
                <w:szCs w:val="24"/>
                <w:lang w:val="tr-TR"/>
              </w:rPr>
              <w:t xml:space="preserve">Proje Kaynak Birimler </w:t>
            </w:r>
          </w:p>
        </w:tc>
        <w:tc>
          <w:tcPr>
            <w:tcW w:w="5529" w:type="dxa"/>
            <w:gridSpan w:val="2"/>
            <w:tcBorders>
              <w:top w:val="single" w:sz="4" w:space="0" w:color="auto"/>
              <w:left w:val="single" w:sz="4" w:space="0" w:color="auto"/>
              <w:bottom w:val="single" w:sz="4" w:space="0" w:color="auto"/>
              <w:right w:val="single" w:sz="4" w:space="0" w:color="auto"/>
            </w:tcBorders>
            <w:shd w:val="clear" w:color="auto" w:fill="auto"/>
          </w:tcPr>
          <w:p w:rsidR="00900E72" w:rsidRDefault="00900E72" w:rsidP="00007BDA">
            <w:pPr>
              <w:pStyle w:val="KonuBal"/>
              <w:spacing w:before="140" w:after="140"/>
              <w:jc w:val="left"/>
              <w:rPr>
                <w:rFonts w:ascii="Cambria" w:hAnsi="Cambria"/>
                <w:b w:val="0"/>
                <w:sz w:val="24"/>
                <w:szCs w:val="24"/>
                <w:lang w:val="tr-TR"/>
              </w:rPr>
            </w:pPr>
            <w:r>
              <w:rPr>
                <w:rFonts w:ascii="Cambria" w:hAnsi="Cambria"/>
                <w:b w:val="0"/>
                <w:sz w:val="24"/>
                <w:szCs w:val="24"/>
                <w:lang w:val="tr-TR"/>
              </w:rPr>
              <w:t xml:space="preserve">Ardahan Valiliği </w:t>
            </w:r>
          </w:p>
          <w:p w:rsidR="00007BDA" w:rsidRDefault="00007BDA" w:rsidP="00007BDA">
            <w:pPr>
              <w:pStyle w:val="KonuBal"/>
              <w:spacing w:before="140" w:after="140"/>
              <w:jc w:val="left"/>
              <w:rPr>
                <w:rFonts w:ascii="Cambria" w:hAnsi="Cambria"/>
                <w:b w:val="0"/>
                <w:sz w:val="24"/>
                <w:szCs w:val="24"/>
                <w:lang w:val="tr-TR"/>
              </w:rPr>
            </w:pPr>
            <w:r>
              <w:rPr>
                <w:rFonts w:ascii="Cambria" w:hAnsi="Cambria"/>
                <w:b w:val="0"/>
                <w:sz w:val="24"/>
                <w:szCs w:val="24"/>
                <w:lang w:val="tr-TR"/>
              </w:rPr>
              <w:t>Ardahan İl Milli Eğitim Müdürlüğü</w:t>
            </w:r>
          </w:p>
        </w:tc>
      </w:tr>
      <w:tr w:rsidR="009C1FFB" w:rsidRPr="00A5461C" w:rsidTr="00311111">
        <w:trPr>
          <w:trHeight w:val="463"/>
        </w:trPr>
        <w:tc>
          <w:tcPr>
            <w:tcW w:w="3510" w:type="dxa"/>
            <w:vMerge w:val="restart"/>
            <w:tcBorders>
              <w:top w:val="single" w:sz="4" w:space="0" w:color="auto"/>
              <w:left w:val="single" w:sz="4" w:space="0" w:color="auto"/>
              <w:right w:val="single" w:sz="4" w:space="0" w:color="auto"/>
            </w:tcBorders>
            <w:shd w:val="clear" w:color="auto" w:fill="D9D9D9"/>
            <w:vAlign w:val="center"/>
          </w:tcPr>
          <w:p w:rsidR="009C1FFB" w:rsidRDefault="009C1FFB" w:rsidP="00C02A28">
            <w:pPr>
              <w:pStyle w:val="KonuBal"/>
              <w:spacing w:before="140" w:after="140"/>
              <w:jc w:val="left"/>
              <w:rPr>
                <w:rFonts w:ascii="Cambria" w:hAnsi="Cambria"/>
                <w:b w:val="0"/>
                <w:sz w:val="24"/>
                <w:szCs w:val="24"/>
                <w:lang w:val="tr-TR"/>
              </w:rPr>
            </w:pPr>
            <w:r>
              <w:rPr>
                <w:rFonts w:ascii="Cambria" w:hAnsi="Cambria"/>
                <w:b w:val="0"/>
                <w:sz w:val="24"/>
                <w:szCs w:val="24"/>
                <w:lang w:val="tr-TR"/>
              </w:rPr>
              <w:t xml:space="preserve">Proje Komisyonu </w:t>
            </w:r>
          </w:p>
          <w:p w:rsidR="009C1FFB" w:rsidRDefault="009C1FFB" w:rsidP="00C02A28">
            <w:pPr>
              <w:pStyle w:val="KonuBal"/>
              <w:spacing w:before="140" w:after="140"/>
              <w:jc w:val="left"/>
              <w:rPr>
                <w:rFonts w:ascii="Cambria" w:hAnsi="Cambria"/>
                <w:b w:val="0"/>
                <w:sz w:val="24"/>
                <w:szCs w:val="24"/>
                <w:lang w:val="tr-TR"/>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9C1FFB" w:rsidRDefault="009C1FFB" w:rsidP="006E05E6">
            <w:pPr>
              <w:pStyle w:val="KonuBal"/>
              <w:spacing w:before="140" w:after="140"/>
              <w:jc w:val="left"/>
              <w:rPr>
                <w:rFonts w:ascii="Cambria" w:hAnsi="Cambria"/>
                <w:b w:val="0"/>
                <w:sz w:val="24"/>
                <w:szCs w:val="24"/>
                <w:lang w:val="tr-TR"/>
              </w:rPr>
            </w:pPr>
            <w:r>
              <w:rPr>
                <w:rFonts w:ascii="Cambria" w:hAnsi="Cambria"/>
                <w:b w:val="0"/>
                <w:sz w:val="24"/>
                <w:szCs w:val="24"/>
                <w:lang w:val="tr-TR"/>
              </w:rPr>
              <w:t xml:space="preserve">Mustafa MASATLI    </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9C1FFB" w:rsidRDefault="009C1FFB" w:rsidP="00900E72">
            <w:pPr>
              <w:pStyle w:val="KonuBal"/>
              <w:spacing w:before="140" w:after="140"/>
              <w:jc w:val="left"/>
              <w:rPr>
                <w:rFonts w:ascii="Cambria" w:hAnsi="Cambria"/>
                <w:b w:val="0"/>
                <w:sz w:val="24"/>
                <w:szCs w:val="24"/>
                <w:lang w:val="tr-TR"/>
              </w:rPr>
            </w:pPr>
            <w:r>
              <w:rPr>
                <w:rFonts w:ascii="Cambria" w:hAnsi="Cambria"/>
                <w:b w:val="0"/>
                <w:sz w:val="24"/>
                <w:szCs w:val="24"/>
                <w:lang w:val="tr-TR"/>
              </w:rPr>
              <w:t xml:space="preserve">Ardahan Valisi </w:t>
            </w:r>
          </w:p>
        </w:tc>
      </w:tr>
      <w:tr w:rsidR="009C1FFB" w:rsidRPr="00A5461C" w:rsidTr="00900E72">
        <w:trPr>
          <w:trHeight w:val="488"/>
        </w:trPr>
        <w:tc>
          <w:tcPr>
            <w:tcW w:w="3510" w:type="dxa"/>
            <w:vMerge/>
            <w:tcBorders>
              <w:left w:val="single" w:sz="4" w:space="0" w:color="auto"/>
              <w:right w:val="single" w:sz="4" w:space="0" w:color="auto"/>
            </w:tcBorders>
            <w:shd w:val="clear" w:color="auto" w:fill="D9D9D9"/>
            <w:vAlign w:val="center"/>
          </w:tcPr>
          <w:p w:rsidR="009C1FFB" w:rsidRDefault="009C1FFB" w:rsidP="00C02A28">
            <w:pPr>
              <w:pStyle w:val="KonuBal"/>
              <w:spacing w:before="140" w:after="140"/>
              <w:jc w:val="left"/>
              <w:rPr>
                <w:rFonts w:ascii="Cambria" w:hAnsi="Cambria"/>
                <w:b w:val="0"/>
                <w:sz w:val="24"/>
                <w:szCs w:val="24"/>
                <w:lang w:val="tr-TR"/>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9C1FFB" w:rsidRDefault="009C1FFB" w:rsidP="006E05E6">
            <w:pPr>
              <w:pStyle w:val="KonuBal"/>
              <w:spacing w:before="140" w:after="140"/>
              <w:jc w:val="left"/>
              <w:rPr>
                <w:rFonts w:ascii="Cambria" w:hAnsi="Cambria"/>
                <w:b w:val="0"/>
                <w:sz w:val="24"/>
                <w:szCs w:val="24"/>
                <w:lang w:val="tr-TR"/>
              </w:rPr>
            </w:pPr>
            <w:r>
              <w:rPr>
                <w:rFonts w:ascii="Cambria" w:hAnsi="Cambria"/>
                <w:b w:val="0"/>
                <w:sz w:val="24"/>
                <w:szCs w:val="24"/>
                <w:lang w:val="tr-TR"/>
              </w:rPr>
              <w:t xml:space="preserve">Mehmet KILIÇ </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9C1FFB" w:rsidRDefault="009C1FFB" w:rsidP="00900E72">
            <w:pPr>
              <w:pStyle w:val="KonuBal"/>
              <w:spacing w:before="140" w:after="140"/>
              <w:jc w:val="left"/>
              <w:rPr>
                <w:rFonts w:ascii="Cambria" w:hAnsi="Cambria"/>
                <w:b w:val="0"/>
                <w:sz w:val="24"/>
                <w:szCs w:val="24"/>
                <w:lang w:val="tr-TR"/>
              </w:rPr>
            </w:pPr>
            <w:r>
              <w:rPr>
                <w:rFonts w:ascii="Cambria" w:hAnsi="Cambria"/>
                <w:b w:val="0"/>
                <w:sz w:val="24"/>
                <w:szCs w:val="24"/>
                <w:lang w:val="tr-TR"/>
              </w:rPr>
              <w:t>Ardahan Vali Yardımcısı</w:t>
            </w:r>
          </w:p>
        </w:tc>
      </w:tr>
      <w:tr w:rsidR="00AB7D46" w:rsidRPr="00A5461C" w:rsidTr="00900E72">
        <w:trPr>
          <w:trHeight w:val="488"/>
        </w:trPr>
        <w:tc>
          <w:tcPr>
            <w:tcW w:w="3510" w:type="dxa"/>
            <w:vMerge/>
            <w:tcBorders>
              <w:left w:val="single" w:sz="4" w:space="0" w:color="auto"/>
              <w:right w:val="single" w:sz="4" w:space="0" w:color="auto"/>
            </w:tcBorders>
            <w:shd w:val="clear" w:color="auto" w:fill="D9D9D9"/>
            <w:vAlign w:val="center"/>
          </w:tcPr>
          <w:p w:rsidR="00AB7D46" w:rsidRDefault="00AB7D46" w:rsidP="00C02A28">
            <w:pPr>
              <w:pStyle w:val="KonuBal"/>
              <w:spacing w:before="140" w:after="140"/>
              <w:jc w:val="left"/>
              <w:rPr>
                <w:rFonts w:ascii="Cambria" w:hAnsi="Cambria"/>
                <w:b w:val="0"/>
                <w:sz w:val="24"/>
                <w:szCs w:val="24"/>
                <w:lang w:val="tr-TR"/>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AB7D46" w:rsidRDefault="00AB7D46" w:rsidP="006E05E6">
            <w:pPr>
              <w:pStyle w:val="KonuBal"/>
              <w:spacing w:before="140" w:after="140"/>
              <w:jc w:val="left"/>
              <w:rPr>
                <w:rFonts w:ascii="Cambria" w:hAnsi="Cambria"/>
                <w:b w:val="0"/>
                <w:sz w:val="24"/>
                <w:szCs w:val="24"/>
                <w:lang w:val="tr-TR"/>
              </w:rPr>
            </w:pPr>
            <w:r>
              <w:rPr>
                <w:rFonts w:ascii="Cambria" w:hAnsi="Cambria"/>
                <w:b w:val="0"/>
                <w:sz w:val="24"/>
                <w:szCs w:val="24"/>
                <w:lang w:val="tr-TR"/>
              </w:rPr>
              <w:t xml:space="preserve">Murat METE </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AB7D46" w:rsidRDefault="00AB7D46" w:rsidP="00900E72">
            <w:pPr>
              <w:pStyle w:val="KonuBal"/>
              <w:spacing w:before="140" w:after="140"/>
              <w:jc w:val="left"/>
              <w:rPr>
                <w:rFonts w:ascii="Cambria" w:hAnsi="Cambria"/>
                <w:b w:val="0"/>
                <w:sz w:val="24"/>
                <w:szCs w:val="24"/>
                <w:lang w:val="tr-TR"/>
              </w:rPr>
            </w:pPr>
            <w:r>
              <w:rPr>
                <w:rFonts w:ascii="Cambria" w:hAnsi="Cambria"/>
                <w:b w:val="0"/>
                <w:sz w:val="24"/>
                <w:szCs w:val="24"/>
                <w:lang w:val="tr-TR"/>
              </w:rPr>
              <w:t>Posof Kaymakamı</w:t>
            </w:r>
          </w:p>
        </w:tc>
      </w:tr>
      <w:tr w:rsidR="00AB7D46" w:rsidRPr="00A5461C" w:rsidTr="00900E72">
        <w:trPr>
          <w:trHeight w:val="488"/>
        </w:trPr>
        <w:tc>
          <w:tcPr>
            <w:tcW w:w="3510" w:type="dxa"/>
            <w:vMerge/>
            <w:tcBorders>
              <w:left w:val="single" w:sz="4" w:space="0" w:color="auto"/>
              <w:right w:val="single" w:sz="4" w:space="0" w:color="auto"/>
            </w:tcBorders>
            <w:shd w:val="clear" w:color="auto" w:fill="D9D9D9"/>
            <w:vAlign w:val="center"/>
          </w:tcPr>
          <w:p w:rsidR="00AB7D46" w:rsidRDefault="00AB7D46" w:rsidP="00C02A28">
            <w:pPr>
              <w:pStyle w:val="KonuBal"/>
              <w:spacing w:before="140" w:after="140"/>
              <w:jc w:val="left"/>
              <w:rPr>
                <w:rFonts w:ascii="Cambria" w:hAnsi="Cambria"/>
                <w:b w:val="0"/>
                <w:sz w:val="24"/>
                <w:szCs w:val="24"/>
                <w:lang w:val="tr-TR"/>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AB7D46" w:rsidRDefault="00AB7D46" w:rsidP="006E05E6">
            <w:pPr>
              <w:pStyle w:val="KonuBal"/>
              <w:spacing w:before="140" w:after="140"/>
              <w:jc w:val="left"/>
              <w:rPr>
                <w:rFonts w:ascii="Cambria" w:hAnsi="Cambria"/>
                <w:b w:val="0"/>
                <w:sz w:val="24"/>
                <w:szCs w:val="24"/>
                <w:lang w:val="tr-TR"/>
              </w:rPr>
            </w:pPr>
            <w:r>
              <w:rPr>
                <w:rFonts w:ascii="Cambria" w:hAnsi="Cambria"/>
                <w:b w:val="0"/>
                <w:sz w:val="24"/>
                <w:szCs w:val="24"/>
                <w:lang w:val="tr-TR"/>
              </w:rPr>
              <w:t>Cevat GÜN</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AB7D46" w:rsidRDefault="00AB7D46" w:rsidP="00900E72">
            <w:pPr>
              <w:pStyle w:val="KonuBal"/>
              <w:spacing w:before="140" w:after="140"/>
              <w:jc w:val="left"/>
              <w:rPr>
                <w:rFonts w:ascii="Cambria" w:hAnsi="Cambria"/>
                <w:b w:val="0"/>
                <w:sz w:val="24"/>
                <w:szCs w:val="24"/>
                <w:lang w:val="tr-TR"/>
              </w:rPr>
            </w:pPr>
            <w:r>
              <w:rPr>
                <w:rFonts w:ascii="Cambria" w:hAnsi="Cambria"/>
                <w:b w:val="0"/>
                <w:sz w:val="24"/>
                <w:szCs w:val="24"/>
                <w:lang w:val="tr-TR"/>
              </w:rPr>
              <w:t>Göle Kaymakamı</w:t>
            </w:r>
          </w:p>
        </w:tc>
      </w:tr>
      <w:tr w:rsidR="00AB7D46" w:rsidRPr="00A5461C" w:rsidTr="00900E72">
        <w:trPr>
          <w:trHeight w:val="488"/>
        </w:trPr>
        <w:tc>
          <w:tcPr>
            <w:tcW w:w="3510" w:type="dxa"/>
            <w:vMerge/>
            <w:tcBorders>
              <w:left w:val="single" w:sz="4" w:space="0" w:color="auto"/>
              <w:right w:val="single" w:sz="4" w:space="0" w:color="auto"/>
            </w:tcBorders>
            <w:shd w:val="clear" w:color="auto" w:fill="D9D9D9"/>
            <w:vAlign w:val="center"/>
          </w:tcPr>
          <w:p w:rsidR="00AB7D46" w:rsidRDefault="00AB7D46" w:rsidP="00C02A28">
            <w:pPr>
              <w:pStyle w:val="KonuBal"/>
              <w:spacing w:before="140" w:after="140"/>
              <w:jc w:val="left"/>
              <w:rPr>
                <w:rFonts w:ascii="Cambria" w:hAnsi="Cambria"/>
                <w:b w:val="0"/>
                <w:sz w:val="24"/>
                <w:szCs w:val="24"/>
                <w:lang w:val="tr-TR"/>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AB7D46" w:rsidRDefault="00AB7D46" w:rsidP="006E05E6">
            <w:pPr>
              <w:pStyle w:val="KonuBal"/>
              <w:spacing w:before="140" w:after="140"/>
              <w:jc w:val="left"/>
              <w:rPr>
                <w:rFonts w:ascii="Cambria" w:hAnsi="Cambria"/>
                <w:b w:val="0"/>
                <w:sz w:val="24"/>
                <w:szCs w:val="24"/>
                <w:lang w:val="tr-TR"/>
              </w:rPr>
            </w:pPr>
            <w:r>
              <w:rPr>
                <w:rFonts w:ascii="Cambria" w:hAnsi="Cambria"/>
                <w:b w:val="0"/>
                <w:sz w:val="24"/>
                <w:szCs w:val="24"/>
                <w:lang w:val="tr-TR"/>
              </w:rPr>
              <w:t>Ali Recai YERLİKAYA</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AB7D46" w:rsidRDefault="00AB7D46" w:rsidP="00900E72">
            <w:pPr>
              <w:pStyle w:val="KonuBal"/>
              <w:spacing w:before="140" w:after="140"/>
              <w:jc w:val="left"/>
              <w:rPr>
                <w:rFonts w:ascii="Cambria" w:hAnsi="Cambria"/>
                <w:b w:val="0"/>
                <w:sz w:val="24"/>
                <w:szCs w:val="24"/>
                <w:lang w:val="tr-TR"/>
              </w:rPr>
            </w:pPr>
            <w:r>
              <w:rPr>
                <w:rFonts w:ascii="Cambria" w:hAnsi="Cambria"/>
                <w:b w:val="0"/>
                <w:sz w:val="24"/>
                <w:szCs w:val="24"/>
                <w:lang w:val="tr-TR"/>
              </w:rPr>
              <w:t>Damal Kaymakamı</w:t>
            </w:r>
          </w:p>
        </w:tc>
      </w:tr>
      <w:tr w:rsidR="00AB7D46" w:rsidRPr="00A5461C" w:rsidTr="00900E72">
        <w:trPr>
          <w:trHeight w:val="488"/>
        </w:trPr>
        <w:tc>
          <w:tcPr>
            <w:tcW w:w="3510" w:type="dxa"/>
            <w:vMerge/>
            <w:tcBorders>
              <w:left w:val="single" w:sz="4" w:space="0" w:color="auto"/>
              <w:right w:val="single" w:sz="4" w:space="0" w:color="auto"/>
            </w:tcBorders>
            <w:shd w:val="clear" w:color="auto" w:fill="D9D9D9"/>
            <w:vAlign w:val="center"/>
          </w:tcPr>
          <w:p w:rsidR="00AB7D46" w:rsidRDefault="00AB7D46" w:rsidP="00C02A28">
            <w:pPr>
              <w:pStyle w:val="KonuBal"/>
              <w:spacing w:before="140" w:after="140"/>
              <w:jc w:val="left"/>
              <w:rPr>
                <w:rFonts w:ascii="Cambria" w:hAnsi="Cambria"/>
                <w:b w:val="0"/>
                <w:sz w:val="24"/>
                <w:szCs w:val="24"/>
                <w:lang w:val="tr-TR"/>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AB7D46" w:rsidRDefault="00AB7D46" w:rsidP="006E05E6">
            <w:pPr>
              <w:pStyle w:val="KonuBal"/>
              <w:spacing w:before="140" w:after="140"/>
              <w:jc w:val="left"/>
              <w:rPr>
                <w:rFonts w:ascii="Cambria" w:hAnsi="Cambria"/>
                <w:b w:val="0"/>
                <w:sz w:val="24"/>
                <w:szCs w:val="24"/>
                <w:lang w:val="tr-TR"/>
              </w:rPr>
            </w:pPr>
            <w:r>
              <w:rPr>
                <w:rFonts w:ascii="Cambria" w:hAnsi="Cambria"/>
                <w:b w:val="0"/>
                <w:sz w:val="24"/>
                <w:szCs w:val="24"/>
                <w:lang w:val="tr-TR"/>
              </w:rPr>
              <w:t>Alper TAŞ</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AB7D46" w:rsidRDefault="00AB7D46" w:rsidP="00900E72">
            <w:pPr>
              <w:pStyle w:val="KonuBal"/>
              <w:spacing w:before="140" w:after="140"/>
              <w:jc w:val="left"/>
              <w:rPr>
                <w:rFonts w:ascii="Cambria" w:hAnsi="Cambria"/>
                <w:b w:val="0"/>
                <w:sz w:val="24"/>
                <w:szCs w:val="24"/>
                <w:lang w:val="tr-TR"/>
              </w:rPr>
            </w:pPr>
            <w:r>
              <w:rPr>
                <w:rFonts w:ascii="Cambria" w:hAnsi="Cambria"/>
                <w:b w:val="0"/>
                <w:sz w:val="24"/>
                <w:szCs w:val="24"/>
                <w:lang w:val="tr-TR"/>
              </w:rPr>
              <w:t xml:space="preserve">Çıldır Kaymakamı </w:t>
            </w:r>
          </w:p>
        </w:tc>
      </w:tr>
      <w:tr w:rsidR="00AB7D46" w:rsidRPr="00A5461C" w:rsidTr="00900E72">
        <w:trPr>
          <w:trHeight w:val="488"/>
        </w:trPr>
        <w:tc>
          <w:tcPr>
            <w:tcW w:w="3510" w:type="dxa"/>
            <w:vMerge/>
            <w:tcBorders>
              <w:left w:val="single" w:sz="4" w:space="0" w:color="auto"/>
              <w:right w:val="single" w:sz="4" w:space="0" w:color="auto"/>
            </w:tcBorders>
            <w:shd w:val="clear" w:color="auto" w:fill="D9D9D9"/>
            <w:vAlign w:val="center"/>
          </w:tcPr>
          <w:p w:rsidR="00AB7D46" w:rsidRDefault="00AB7D46" w:rsidP="00C02A28">
            <w:pPr>
              <w:pStyle w:val="KonuBal"/>
              <w:spacing w:before="140" w:after="140"/>
              <w:jc w:val="left"/>
              <w:rPr>
                <w:rFonts w:ascii="Cambria" w:hAnsi="Cambria"/>
                <w:b w:val="0"/>
                <w:sz w:val="24"/>
                <w:szCs w:val="24"/>
                <w:lang w:val="tr-TR"/>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AB7D46" w:rsidRDefault="00AB7D46" w:rsidP="006E05E6">
            <w:pPr>
              <w:pStyle w:val="KonuBal"/>
              <w:spacing w:before="140" w:after="140"/>
              <w:jc w:val="left"/>
              <w:rPr>
                <w:rFonts w:ascii="Cambria" w:hAnsi="Cambria"/>
                <w:b w:val="0"/>
                <w:sz w:val="24"/>
                <w:szCs w:val="24"/>
                <w:lang w:val="tr-TR"/>
              </w:rPr>
            </w:pPr>
            <w:r>
              <w:rPr>
                <w:rFonts w:ascii="Cambria" w:hAnsi="Cambria"/>
                <w:b w:val="0"/>
                <w:sz w:val="24"/>
                <w:szCs w:val="24"/>
                <w:lang w:val="tr-TR"/>
              </w:rPr>
              <w:t xml:space="preserve">Mehmet Emin AKGÜL </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AB7D46" w:rsidRDefault="00AB7D46" w:rsidP="00900E72">
            <w:pPr>
              <w:pStyle w:val="KonuBal"/>
              <w:spacing w:before="140" w:after="140"/>
              <w:jc w:val="left"/>
              <w:rPr>
                <w:rFonts w:ascii="Cambria" w:hAnsi="Cambria"/>
                <w:b w:val="0"/>
                <w:sz w:val="24"/>
                <w:szCs w:val="24"/>
                <w:lang w:val="tr-TR"/>
              </w:rPr>
            </w:pPr>
            <w:r>
              <w:rPr>
                <w:rFonts w:ascii="Cambria" w:hAnsi="Cambria"/>
                <w:b w:val="0"/>
                <w:sz w:val="24"/>
                <w:szCs w:val="24"/>
                <w:lang w:val="tr-TR"/>
              </w:rPr>
              <w:t xml:space="preserve">Hanak Kaymakamı </w:t>
            </w:r>
          </w:p>
        </w:tc>
      </w:tr>
      <w:tr w:rsidR="009C1FFB" w:rsidRPr="00A5461C" w:rsidTr="00900E72">
        <w:trPr>
          <w:trHeight w:val="488"/>
        </w:trPr>
        <w:tc>
          <w:tcPr>
            <w:tcW w:w="3510" w:type="dxa"/>
            <w:vMerge/>
            <w:tcBorders>
              <w:left w:val="single" w:sz="4" w:space="0" w:color="auto"/>
              <w:right w:val="single" w:sz="4" w:space="0" w:color="auto"/>
            </w:tcBorders>
            <w:shd w:val="clear" w:color="auto" w:fill="D9D9D9"/>
            <w:vAlign w:val="center"/>
          </w:tcPr>
          <w:p w:rsidR="009C1FFB" w:rsidRDefault="009C1FFB" w:rsidP="00C02A28">
            <w:pPr>
              <w:pStyle w:val="KonuBal"/>
              <w:spacing w:before="140" w:after="140"/>
              <w:jc w:val="left"/>
              <w:rPr>
                <w:rFonts w:ascii="Cambria" w:hAnsi="Cambria"/>
                <w:b w:val="0"/>
                <w:sz w:val="24"/>
                <w:szCs w:val="24"/>
                <w:lang w:val="tr-TR"/>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9C1FFB" w:rsidRDefault="00007BDA" w:rsidP="006E05E6">
            <w:pPr>
              <w:pStyle w:val="KonuBal"/>
              <w:spacing w:before="140" w:after="140"/>
              <w:jc w:val="left"/>
              <w:rPr>
                <w:rFonts w:ascii="Cambria" w:hAnsi="Cambria"/>
                <w:b w:val="0"/>
                <w:sz w:val="24"/>
                <w:szCs w:val="24"/>
                <w:lang w:val="tr-TR"/>
              </w:rPr>
            </w:pPr>
            <w:r>
              <w:rPr>
                <w:rFonts w:ascii="Cambria" w:hAnsi="Cambria"/>
                <w:b w:val="0"/>
                <w:sz w:val="24"/>
                <w:szCs w:val="24"/>
                <w:lang w:val="tr-TR"/>
              </w:rPr>
              <w:t>Fikret ÇERKEZOĞLU</w:t>
            </w:r>
            <w:r w:rsidR="009C1FFB">
              <w:rPr>
                <w:rFonts w:ascii="Cambria" w:hAnsi="Cambria"/>
                <w:b w:val="0"/>
                <w:sz w:val="24"/>
                <w:szCs w:val="24"/>
                <w:lang w:val="tr-TR"/>
              </w:rPr>
              <w:t xml:space="preserve"> </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9C1FFB" w:rsidRDefault="00007BDA" w:rsidP="00900E72">
            <w:pPr>
              <w:pStyle w:val="KonuBal"/>
              <w:spacing w:before="140" w:after="140"/>
              <w:jc w:val="left"/>
              <w:rPr>
                <w:rFonts w:ascii="Cambria" w:hAnsi="Cambria"/>
                <w:b w:val="0"/>
                <w:sz w:val="24"/>
                <w:szCs w:val="24"/>
                <w:lang w:val="tr-TR"/>
              </w:rPr>
            </w:pPr>
            <w:r>
              <w:rPr>
                <w:rFonts w:ascii="Cambria" w:hAnsi="Cambria"/>
                <w:b w:val="0"/>
                <w:sz w:val="24"/>
                <w:szCs w:val="24"/>
                <w:lang w:val="tr-TR"/>
              </w:rPr>
              <w:t xml:space="preserve">İl MEM </w:t>
            </w:r>
            <w:r w:rsidR="009C1FFB">
              <w:rPr>
                <w:rFonts w:ascii="Cambria" w:hAnsi="Cambria"/>
                <w:b w:val="0"/>
                <w:sz w:val="24"/>
                <w:szCs w:val="24"/>
                <w:lang w:val="tr-TR"/>
              </w:rPr>
              <w:t>Müdürü</w:t>
            </w:r>
          </w:p>
        </w:tc>
      </w:tr>
      <w:tr w:rsidR="00537B41" w:rsidRPr="00A5461C" w:rsidTr="00900E72">
        <w:trPr>
          <w:trHeight w:val="488"/>
        </w:trPr>
        <w:tc>
          <w:tcPr>
            <w:tcW w:w="3510" w:type="dxa"/>
            <w:vMerge/>
            <w:tcBorders>
              <w:left w:val="single" w:sz="4" w:space="0" w:color="auto"/>
              <w:right w:val="single" w:sz="4" w:space="0" w:color="auto"/>
            </w:tcBorders>
            <w:shd w:val="clear" w:color="auto" w:fill="D9D9D9"/>
            <w:vAlign w:val="center"/>
          </w:tcPr>
          <w:p w:rsidR="00537B41" w:rsidRDefault="00537B41" w:rsidP="00C02A28">
            <w:pPr>
              <w:pStyle w:val="KonuBal"/>
              <w:spacing w:before="140" w:after="140"/>
              <w:jc w:val="left"/>
              <w:rPr>
                <w:rFonts w:ascii="Cambria" w:hAnsi="Cambria"/>
                <w:b w:val="0"/>
                <w:sz w:val="24"/>
                <w:szCs w:val="24"/>
                <w:lang w:val="tr-TR"/>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537B41" w:rsidRDefault="00537B41" w:rsidP="006E05E6">
            <w:pPr>
              <w:pStyle w:val="KonuBal"/>
              <w:spacing w:before="140" w:after="140"/>
              <w:jc w:val="left"/>
              <w:rPr>
                <w:rFonts w:ascii="Cambria" w:hAnsi="Cambria"/>
                <w:b w:val="0"/>
                <w:sz w:val="24"/>
                <w:szCs w:val="24"/>
                <w:lang w:val="tr-TR"/>
              </w:rPr>
            </w:pPr>
            <w:r>
              <w:rPr>
                <w:rFonts w:ascii="Cambria" w:hAnsi="Cambria"/>
                <w:b w:val="0"/>
                <w:sz w:val="24"/>
                <w:szCs w:val="24"/>
                <w:lang w:val="tr-TR"/>
              </w:rPr>
              <w:t>Halil ALICI</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537B41" w:rsidRDefault="00537B41" w:rsidP="00900E72">
            <w:pPr>
              <w:pStyle w:val="KonuBal"/>
              <w:spacing w:before="140" w:after="140"/>
              <w:jc w:val="left"/>
              <w:rPr>
                <w:rFonts w:ascii="Cambria" w:hAnsi="Cambria"/>
                <w:b w:val="0"/>
                <w:sz w:val="24"/>
                <w:szCs w:val="24"/>
                <w:lang w:val="tr-TR"/>
              </w:rPr>
            </w:pPr>
            <w:r>
              <w:rPr>
                <w:rFonts w:ascii="Cambria" w:hAnsi="Cambria"/>
                <w:b w:val="0"/>
                <w:sz w:val="24"/>
                <w:szCs w:val="24"/>
                <w:lang w:val="tr-TR"/>
              </w:rPr>
              <w:t>Şube Müdürü</w:t>
            </w:r>
          </w:p>
        </w:tc>
      </w:tr>
      <w:tr w:rsidR="009C1FFB" w:rsidRPr="00A5461C" w:rsidTr="00900E72">
        <w:trPr>
          <w:trHeight w:val="288"/>
        </w:trPr>
        <w:tc>
          <w:tcPr>
            <w:tcW w:w="3510" w:type="dxa"/>
            <w:vMerge/>
            <w:tcBorders>
              <w:left w:val="single" w:sz="4" w:space="0" w:color="auto"/>
              <w:right w:val="single" w:sz="4" w:space="0" w:color="auto"/>
            </w:tcBorders>
            <w:shd w:val="clear" w:color="auto" w:fill="D9D9D9"/>
            <w:vAlign w:val="center"/>
          </w:tcPr>
          <w:p w:rsidR="009C1FFB" w:rsidRDefault="009C1FFB" w:rsidP="00C02A28">
            <w:pPr>
              <w:pStyle w:val="KonuBal"/>
              <w:spacing w:before="140" w:after="140"/>
              <w:jc w:val="left"/>
              <w:rPr>
                <w:rFonts w:ascii="Cambria" w:hAnsi="Cambria"/>
                <w:b w:val="0"/>
                <w:sz w:val="24"/>
                <w:szCs w:val="24"/>
                <w:lang w:val="tr-TR"/>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9C1FFB" w:rsidRDefault="00007BDA" w:rsidP="006E05E6">
            <w:pPr>
              <w:pStyle w:val="KonuBal"/>
              <w:spacing w:before="140" w:after="140"/>
              <w:jc w:val="left"/>
              <w:rPr>
                <w:rFonts w:ascii="Cambria" w:hAnsi="Cambria"/>
                <w:b w:val="0"/>
                <w:sz w:val="24"/>
                <w:szCs w:val="24"/>
                <w:lang w:val="tr-TR"/>
              </w:rPr>
            </w:pPr>
            <w:r>
              <w:rPr>
                <w:rFonts w:ascii="Cambria" w:hAnsi="Cambria"/>
                <w:b w:val="0"/>
                <w:sz w:val="24"/>
                <w:szCs w:val="24"/>
                <w:lang w:val="tr-TR"/>
              </w:rPr>
              <w:t>Yıldız DEDE</w:t>
            </w:r>
            <w:r w:rsidR="009C1FFB">
              <w:rPr>
                <w:rFonts w:ascii="Cambria" w:hAnsi="Cambria"/>
                <w:b w:val="0"/>
                <w:sz w:val="24"/>
                <w:szCs w:val="24"/>
                <w:lang w:val="tr-TR"/>
              </w:rPr>
              <w:t xml:space="preserve"> </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9C1FFB" w:rsidRDefault="00007BDA" w:rsidP="00900E72">
            <w:pPr>
              <w:pStyle w:val="KonuBal"/>
              <w:spacing w:before="140" w:after="140"/>
              <w:jc w:val="left"/>
              <w:rPr>
                <w:rFonts w:ascii="Cambria" w:hAnsi="Cambria"/>
                <w:b w:val="0"/>
                <w:sz w:val="24"/>
                <w:szCs w:val="24"/>
                <w:lang w:val="tr-TR"/>
              </w:rPr>
            </w:pPr>
            <w:r>
              <w:rPr>
                <w:rFonts w:ascii="Cambria" w:hAnsi="Cambria"/>
                <w:b w:val="0"/>
                <w:sz w:val="24"/>
                <w:szCs w:val="24"/>
                <w:lang w:val="tr-TR"/>
              </w:rPr>
              <w:t xml:space="preserve">Ram Müdürü </w:t>
            </w:r>
          </w:p>
        </w:tc>
      </w:tr>
      <w:tr w:rsidR="003607F8" w:rsidRPr="00A5461C" w:rsidTr="00B2317B">
        <w:trPr>
          <w:trHeight w:val="563"/>
        </w:trPr>
        <w:tc>
          <w:tcPr>
            <w:tcW w:w="3510" w:type="dxa"/>
            <w:vMerge w:val="restart"/>
            <w:tcBorders>
              <w:left w:val="single" w:sz="4" w:space="0" w:color="auto"/>
              <w:right w:val="single" w:sz="4" w:space="0" w:color="auto"/>
            </w:tcBorders>
            <w:shd w:val="clear" w:color="auto" w:fill="D9D9D9"/>
            <w:vAlign w:val="center"/>
          </w:tcPr>
          <w:p w:rsidR="003607F8" w:rsidRDefault="003607F8" w:rsidP="00C02A28">
            <w:pPr>
              <w:pStyle w:val="KonuBal"/>
              <w:spacing w:before="140"/>
              <w:jc w:val="left"/>
              <w:rPr>
                <w:rFonts w:ascii="Cambria" w:hAnsi="Cambria"/>
                <w:b w:val="0"/>
                <w:sz w:val="24"/>
                <w:szCs w:val="24"/>
                <w:lang w:val="tr-TR"/>
              </w:rPr>
            </w:pPr>
            <w:r>
              <w:rPr>
                <w:rFonts w:ascii="Cambria" w:hAnsi="Cambria"/>
                <w:b w:val="0"/>
                <w:sz w:val="24"/>
                <w:szCs w:val="24"/>
                <w:lang w:val="tr-TR"/>
              </w:rPr>
              <w:t xml:space="preserve">Proje Koordinasyon </w:t>
            </w: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3607F8" w:rsidRPr="00BB4B7F" w:rsidRDefault="003607F8" w:rsidP="003607F8">
            <w:pPr>
              <w:rPr>
                <w:rFonts w:asciiTheme="majorHAnsi" w:hAnsiTheme="majorHAnsi" w:cstheme="majorHAnsi"/>
                <w:szCs w:val="24"/>
              </w:rPr>
            </w:pPr>
            <w:r w:rsidRPr="00BB4B7F">
              <w:rPr>
                <w:rFonts w:asciiTheme="majorHAnsi" w:hAnsiTheme="majorHAnsi" w:cstheme="majorHAnsi"/>
                <w:szCs w:val="24"/>
              </w:rPr>
              <w:t xml:space="preserve">Hacıhalil ALICI                 </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607F8" w:rsidRPr="00BB4B7F" w:rsidRDefault="003607F8" w:rsidP="009913CD">
            <w:pPr>
              <w:rPr>
                <w:rFonts w:asciiTheme="majorHAnsi" w:hAnsiTheme="majorHAnsi" w:cstheme="majorHAnsi"/>
                <w:szCs w:val="24"/>
              </w:rPr>
            </w:pPr>
            <w:r w:rsidRPr="00BB4B7F">
              <w:rPr>
                <w:rFonts w:asciiTheme="majorHAnsi" w:hAnsiTheme="majorHAnsi" w:cstheme="majorHAnsi"/>
                <w:szCs w:val="24"/>
              </w:rPr>
              <w:t>Şube Müdürü</w:t>
            </w:r>
          </w:p>
        </w:tc>
      </w:tr>
      <w:tr w:rsidR="003607F8" w:rsidRPr="00A5461C" w:rsidTr="00B2317B">
        <w:trPr>
          <w:trHeight w:val="563"/>
        </w:trPr>
        <w:tc>
          <w:tcPr>
            <w:tcW w:w="3510" w:type="dxa"/>
            <w:vMerge/>
            <w:tcBorders>
              <w:left w:val="single" w:sz="4" w:space="0" w:color="auto"/>
              <w:right w:val="single" w:sz="4" w:space="0" w:color="auto"/>
            </w:tcBorders>
            <w:shd w:val="clear" w:color="auto" w:fill="D9D9D9"/>
            <w:vAlign w:val="center"/>
          </w:tcPr>
          <w:p w:rsidR="003607F8" w:rsidRDefault="003607F8" w:rsidP="00C02A28">
            <w:pPr>
              <w:pStyle w:val="KonuBal"/>
              <w:spacing w:before="140"/>
              <w:jc w:val="left"/>
              <w:rPr>
                <w:rFonts w:ascii="Cambria" w:hAnsi="Cambria"/>
                <w:b w:val="0"/>
                <w:sz w:val="24"/>
                <w:szCs w:val="24"/>
                <w:lang w:val="tr-TR"/>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3607F8" w:rsidRPr="001076A9" w:rsidRDefault="003607F8" w:rsidP="003607F8">
            <w:pPr>
              <w:rPr>
                <w:rFonts w:asciiTheme="majorHAnsi" w:hAnsiTheme="majorHAnsi" w:cstheme="majorHAnsi"/>
                <w:szCs w:val="24"/>
              </w:rPr>
            </w:pPr>
            <w:r w:rsidRPr="001076A9">
              <w:rPr>
                <w:rFonts w:asciiTheme="majorHAnsi" w:hAnsiTheme="majorHAnsi" w:cstheme="majorHAnsi"/>
                <w:szCs w:val="24"/>
              </w:rPr>
              <w:t xml:space="preserve">Mustafa YILMAZ              </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607F8" w:rsidRPr="001076A9" w:rsidRDefault="003607F8" w:rsidP="009913CD">
            <w:pPr>
              <w:rPr>
                <w:rFonts w:asciiTheme="majorHAnsi" w:hAnsiTheme="majorHAnsi" w:cstheme="majorHAnsi"/>
                <w:szCs w:val="24"/>
              </w:rPr>
            </w:pPr>
            <w:r w:rsidRPr="001076A9">
              <w:rPr>
                <w:rFonts w:asciiTheme="majorHAnsi" w:hAnsiTheme="majorHAnsi" w:cstheme="majorHAnsi"/>
                <w:szCs w:val="24"/>
              </w:rPr>
              <w:t>Okul Müdürü</w:t>
            </w:r>
          </w:p>
        </w:tc>
      </w:tr>
      <w:tr w:rsidR="003607F8" w:rsidRPr="00A5461C" w:rsidTr="00B2317B">
        <w:trPr>
          <w:trHeight w:val="563"/>
        </w:trPr>
        <w:tc>
          <w:tcPr>
            <w:tcW w:w="3510" w:type="dxa"/>
            <w:vMerge/>
            <w:tcBorders>
              <w:left w:val="single" w:sz="4" w:space="0" w:color="auto"/>
              <w:right w:val="single" w:sz="4" w:space="0" w:color="auto"/>
            </w:tcBorders>
            <w:shd w:val="clear" w:color="auto" w:fill="D9D9D9"/>
            <w:vAlign w:val="center"/>
          </w:tcPr>
          <w:p w:rsidR="003607F8" w:rsidRDefault="003607F8" w:rsidP="00C02A28">
            <w:pPr>
              <w:pStyle w:val="KonuBal"/>
              <w:spacing w:before="140"/>
              <w:jc w:val="left"/>
              <w:rPr>
                <w:rFonts w:ascii="Cambria" w:hAnsi="Cambria"/>
                <w:b w:val="0"/>
                <w:sz w:val="24"/>
                <w:szCs w:val="24"/>
                <w:lang w:val="tr-TR"/>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3607F8" w:rsidRPr="00B4045F" w:rsidRDefault="003607F8" w:rsidP="003607F8">
            <w:pPr>
              <w:rPr>
                <w:rFonts w:asciiTheme="majorHAnsi" w:hAnsiTheme="majorHAnsi" w:cstheme="majorHAnsi"/>
                <w:szCs w:val="24"/>
              </w:rPr>
            </w:pPr>
            <w:r w:rsidRPr="00B4045F">
              <w:rPr>
                <w:rFonts w:asciiTheme="majorHAnsi" w:hAnsiTheme="majorHAnsi" w:cstheme="majorHAnsi"/>
                <w:szCs w:val="24"/>
              </w:rPr>
              <w:t xml:space="preserve">Gürbüz YILDIZ                 </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607F8" w:rsidRPr="00B4045F" w:rsidRDefault="003607F8" w:rsidP="009913CD">
            <w:pPr>
              <w:rPr>
                <w:rFonts w:asciiTheme="majorHAnsi" w:hAnsiTheme="majorHAnsi" w:cstheme="majorHAnsi"/>
                <w:szCs w:val="24"/>
              </w:rPr>
            </w:pPr>
            <w:r w:rsidRPr="00B4045F">
              <w:rPr>
                <w:rFonts w:asciiTheme="majorHAnsi" w:hAnsiTheme="majorHAnsi" w:cstheme="majorHAnsi"/>
                <w:szCs w:val="24"/>
              </w:rPr>
              <w:t>Okul Müdürü</w:t>
            </w:r>
          </w:p>
        </w:tc>
      </w:tr>
      <w:tr w:rsidR="003607F8" w:rsidRPr="00A5461C" w:rsidTr="00B2317B">
        <w:trPr>
          <w:trHeight w:val="563"/>
        </w:trPr>
        <w:tc>
          <w:tcPr>
            <w:tcW w:w="3510" w:type="dxa"/>
            <w:vMerge/>
            <w:tcBorders>
              <w:left w:val="single" w:sz="4" w:space="0" w:color="auto"/>
              <w:right w:val="single" w:sz="4" w:space="0" w:color="auto"/>
            </w:tcBorders>
            <w:shd w:val="clear" w:color="auto" w:fill="D9D9D9"/>
            <w:vAlign w:val="center"/>
          </w:tcPr>
          <w:p w:rsidR="003607F8" w:rsidRDefault="003607F8" w:rsidP="00C02A28">
            <w:pPr>
              <w:pStyle w:val="KonuBal"/>
              <w:spacing w:before="140"/>
              <w:jc w:val="left"/>
              <w:rPr>
                <w:rFonts w:ascii="Cambria" w:hAnsi="Cambria"/>
                <w:b w:val="0"/>
                <w:sz w:val="24"/>
                <w:szCs w:val="24"/>
                <w:lang w:val="tr-TR"/>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3607F8" w:rsidRPr="0063637F" w:rsidRDefault="003607F8" w:rsidP="003607F8">
            <w:pPr>
              <w:rPr>
                <w:rFonts w:asciiTheme="majorHAnsi" w:hAnsiTheme="majorHAnsi" w:cstheme="majorHAnsi"/>
                <w:szCs w:val="24"/>
              </w:rPr>
            </w:pPr>
            <w:r w:rsidRPr="0063637F">
              <w:rPr>
                <w:rFonts w:asciiTheme="majorHAnsi" w:hAnsiTheme="majorHAnsi" w:cstheme="majorHAnsi"/>
                <w:szCs w:val="24"/>
              </w:rPr>
              <w:t xml:space="preserve">Turgut DENİZ                    </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607F8" w:rsidRPr="0063637F" w:rsidRDefault="003607F8" w:rsidP="009913CD">
            <w:pPr>
              <w:rPr>
                <w:rFonts w:asciiTheme="majorHAnsi" w:hAnsiTheme="majorHAnsi" w:cstheme="majorHAnsi"/>
                <w:szCs w:val="24"/>
              </w:rPr>
            </w:pPr>
            <w:r w:rsidRPr="0063637F">
              <w:rPr>
                <w:rFonts w:asciiTheme="majorHAnsi" w:hAnsiTheme="majorHAnsi" w:cstheme="majorHAnsi"/>
                <w:szCs w:val="24"/>
              </w:rPr>
              <w:t>Okul Müdürü</w:t>
            </w:r>
          </w:p>
        </w:tc>
      </w:tr>
      <w:tr w:rsidR="003607F8" w:rsidRPr="00A5461C" w:rsidTr="00B2317B">
        <w:trPr>
          <w:trHeight w:val="563"/>
        </w:trPr>
        <w:tc>
          <w:tcPr>
            <w:tcW w:w="3510" w:type="dxa"/>
            <w:vMerge/>
            <w:tcBorders>
              <w:left w:val="single" w:sz="4" w:space="0" w:color="auto"/>
              <w:right w:val="single" w:sz="4" w:space="0" w:color="auto"/>
            </w:tcBorders>
            <w:shd w:val="clear" w:color="auto" w:fill="D9D9D9"/>
            <w:vAlign w:val="center"/>
          </w:tcPr>
          <w:p w:rsidR="003607F8" w:rsidRDefault="003607F8" w:rsidP="00C02A28">
            <w:pPr>
              <w:pStyle w:val="KonuBal"/>
              <w:spacing w:before="140"/>
              <w:jc w:val="left"/>
              <w:rPr>
                <w:rFonts w:ascii="Cambria" w:hAnsi="Cambria"/>
                <w:b w:val="0"/>
                <w:sz w:val="24"/>
                <w:szCs w:val="24"/>
                <w:lang w:val="tr-TR"/>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3607F8" w:rsidRDefault="003607F8" w:rsidP="003607F8">
            <w:r w:rsidRPr="00BB7C07">
              <w:rPr>
                <w:rFonts w:asciiTheme="majorHAnsi" w:hAnsiTheme="majorHAnsi" w:cstheme="majorHAnsi"/>
                <w:szCs w:val="24"/>
              </w:rPr>
              <w:t xml:space="preserve">Aslı KARATAŞ                 </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607F8" w:rsidRDefault="003607F8">
            <w:r w:rsidRPr="00BB7C07">
              <w:rPr>
                <w:rFonts w:asciiTheme="majorHAnsi" w:hAnsiTheme="majorHAnsi" w:cstheme="majorHAnsi"/>
                <w:szCs w:val="24"/>
              </w:rPr>
              <w:t>Okul Müdürü</w:t>
            </w:r>
          </w:p>
        </w:tc>
      </w:tr>
      <w:tr w:rsidR="003607F8" w:rsidRPr="00A5461C" w:rsidTr="00B2317B">
        <w:trPr>
          <w:trHeight w:val="563"/>
        </w:trPr>
        <w:tc>
          <w:tcPr>
            <w:tcW w:w="3510" w:type="dxa"/>
            <w:vMerge/>
            <w:tcBorders>
              <w:left w:val="single" w:sz="4" w:space="0" w:color="auto"/>
              <w:right w:val="single" w:sz="4" w:space="0" w:color="auto"/>
            </w:tcBorders>
            <w:shd w:val="clear" w:color="auto" w:fill="D9D9D9"/>
            <w:vAlign w:val="center"/>
          </w:tcPr>
          <w:p w:rsidR="003607F8" w:rsidRDefault="003607F8" w:rsidP="00C02A28">
            <w:pPr>
              <w:pStyle w:val="KonuBal"/>
              <w:spacing w:before="140"/>
              <w:jc w:val="left"/>
              <w:rPr>
                <w:rFonts w:ascii="Cambria" w:hAnsi="Cambria"/>
                <w:b w:val="0"/>
                <w:sz w:val="24"/>
                <w:szCs w:val="24"/>
                <w:lang w:val="tr-TR"/>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3607F8" w:rsidRPr="00B911EE" w:rsidRDefault="003607F8" w:rsidP="003607F8">
            <w:pPr>
              <w:rPr>
                <w:rFonts w:asciiTheme="majorHAnsi" w:hAnsiTheme="majorHAnsi" w:cstheme="majorHAnsi"/>
                <w:szCs w:val="24"/>
              </w:rPr>
            </w:pPr>
            <w:r w:rsidRPr="00B911EE">
              <w:rPr>
                <w:rFonts w:asciiTheme="majorHAnsi" w:hAnsiTheme="majorHAnsi" w:cstheme="majorHAnsi"/>
                <w:szCs w:val="24"/>
              </w:rPr>
              <w:t xml:space="preserve">Yıldız DEDE                      </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607F8" w:rsidRPr="00B911EE" w:rsidRDefault="003607F8" w:rsidP="009913CD">
            <w:pPr>
              <w:rPr>
                <w:rFonts w:asciiTheme="majorHAnsi" w:hAnsiTheme="majorHAnsi" w:cstheme="majorHAnsi"/>
                <w:szCs w:val="24"/>
              </w:rPr>
            </w:pPr>
            <w:r w:rsidRPr="00B911EE">
              <w:rPr>
                <w:rFonts w:asciiTheme="majorHAnsi" w:hAnsiTheme="majorHAnsi" w:cstheme="majorHAnsi"/>
                <w:szCs w:val="24"/>
              </w:rPr>
              <w:t>RAM Müdürü</w:t>
            </w:r>
          </w:p>
        </w:tc>
      </w:tr>
      <w:tr w:rsidR="009627E7" w:rsidRPr="00A5461C" w:rsidTr="00B2317B">
        <w:trPr>
          <w:trHeight w:val="563"/>
        </w:trPr>
        <w:tc>
          <w:tcPr>
            <w:tcW w:w="3510" w:type="dxa"/>
            <w:vMerge/>
            <w:tcBorders>
              <w:left w:val="single" w:sz="4" w:space="0" w:color="auto"/>
              <w:right w:val="single" w:sz="4" w:space="0" w:color="auto"/>
            </w:tcBorders>
            <w:shd w:val="clear" w:color="auto" w:fill="D9D9D9"/>
            <w:vAlign w:val="center"/>
          </w:tcPr>
          <w:p w:rsidR="009627E7" w:rsidRDefault="009627E7" w:rsidP="00C02A28">
            <w:pPr>
              <w:pStyle w:val="KonuBal"/>
              <w:spacing w:before="140"/>
              <w:jc w:val="left"/>
              <w:rPr>
                <w:rFonts w:ascii="Cambria" w:hAnsi="Cambria"/>
                <w:b w:val="0"/>
                <w:sz w:val="24"/>
                <w:szCs w:val="24"/>
                <w:lang w:val="tr-TR"/>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9627E7" w:rsidRDefault="009627E7" w:rsidP="00714CE1">
            <w:r>
              <w:rPr>
                <w:color w:val="000000"/>
                <w:sz w:val="27"/>
                <w:szCs w:val="27"/>
              </w:rPr>
              <w:t>Halil ALTU</w:t>
            </w:r>
            <w:r w:rsidRPr="002955C2">
              <w:rPr>
                <w:color w:val="000000"/>
                <w:sz w:val="27"/>
                <w:szCs w:val="27"/>
              </w:rPr>
              <w:t xml:space="preserve">N </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9627E7" w:rsidRDefault="009627E7">
            <w:r w:rsidRPr="002955C2">
              <w:rPr>
                <w:color w:val="000000"/>
                <w:sz w:val="27"/>
                <w:szCs w:val="27"/>
              </w:rPr>
              <w:t>Danışman</w:t>
            </w:r>
          </w:p>
        </w:tc>
      </w:tr>
      <w:tr w:rsidR="009627E7" w:rsidRPr="00A5461C" w:rsidTr="00B2317B">
        <w:trPr>
          <w:trHeight w:val="563"/>
        </w:trPr>
        <w:tc>
          <w:tcPr>
            <w:tcW w:w="3510" w:type="dxa"/>
            <w:vMerge/>
            <w:tcBorders>
              <w:left w:val="single" w:sz="4" w:space="0" w:color="auto"/>
              <w:right w:val="single" w:sz="4" w:space="0" w:color="auto"/>
            </w:tcBorders>
            <w:shd w:val="clear" w:color="auto" w:fill="D9D9D9"/>
            <w:vAlign w:val="center"/>
          </w:tcPr>
          <w:p w:rsidR="009627E7" w:rsidRDefault="009627E7" w:rsidP="00C02A28">
            <w:pPr>
              <w:pStyle w:val="KonuBal"/>
              <w:spacing w:before="140"/>
              <w:jc w:val="left"/>
              <w:rPr>
                <w:rFonts w:ascii="Cambria" w:hAnsi="Cambria"/>
                <w:b w:val="0"/>
                <w:sz w:val="24"/>
                <w:szCs w:val="24"/>
                <w:lang w:val="tr-TR"/>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9627E7" w:rsidRDefault="009627E7" w:rsidP="00714CE1">
            <w:pPr>
              <w:rPr>
                <w:color w:val="000000"/>
                <w:sz w:val="27"/>
                <w:szCs w:val="27"/>
              </w:rPr>
            </w:pPr>
            <w:r>
              <w:rPr>
                <w:color w:val="000000"/>
                <w:sz w:val="27"/>
                <w:szCs w:val="27"/>
              </w:rPr>
              <w:t>Semih ATMAN</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9627E7" w:rsidRPr="002955C2" w:rsidRDefault="009627E7">
            <w:pPr>
              <w:rPr>
                <w:color w:val="000000"/>
                <w:sz w:val="27"/>
                <w:szCs w:val="27"/>
              </w:rPr>
            </w:pPr>
            <w:r>
              <w:rPr>
                <w:color w:val="000000"/>
                <w:sz w:val="27"/>
                <w:szCs w:val="27"/>
              </w:rPr>
              <w:t xml:space="preserve">Özel Eğitim </w:t>
            </w:r>
          </w:p>
        </w:tc>
      </w:tr>
      <w:tr w:rsidR="003607F8" w:rsidRPr="00A5461C" w:rsidTr="00B2317B">
        <w:trPr>
          <w:trHeight w:val="563"/>
        </w:trPr>
        <w:tc>
          <w:tcPr>
            <w:tcW w:w="3510" w:type="dxa"/>
            <w:tcBorders>
              <w:left w:val="single" w:sz="4" w:space="0" w:color="auto"/>
              <w:right w:val="single" w:sz="4" w:space="0" w:color="auto"/>
            </w:tcBorders>
            <w:shd w:val="clear" w:color="auto" w:fill="D9D9D9"/>
            <w:vAlign w:val="center"/>
          </w:tcPr>
          <w:p w:rsidR="003607F8" w:rsidRDefault="003607F8" w:rsidP="00C02A28">
            <w:pPr>
              <w:pStyle w:val="KonuBal"/>
              <w:spacing w:before="140"/>
              <w:jc w:val="left"/>
              <w:rPr>
                <w:rFonts w:ascii="Cambria" w:hAnsi="Cambria"/>
                <w:b w:val="0"/>
                <w:sz w:val="24"/>
                <w:szCs w:val="24"/>
                <w:lang w:val="tr-TR"/>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3607F8" w:rsidRPr="002B67EB" w:rsidRDefault="003607F8" w:rsidP="003607F8">
            <w:pPr>
              <w:rPr>
                <w:rFonts w:asciiTheme="majorHAnsi" w:hAnsiTheme="majorHAnsi" w:cstheme="majorHAnsi"/>
                <w:szCs w:val="24"/>
              </w:rPr>
            </w:pPr>
            <w:r>
              <w:rPr>
                <w:rFonts w:asciiTheme="majorHAnsi" w:hAnsiTheme="majorHAnsi" w:cstheme="majorHAnsi"/>
                <w:szCs w:val="24"/>
              </w:rPr>
              <w:t>Suzan CİN</w:t>
            </w:r>
            <w:r w:rsidRPr="002B67EB">
              <w:rPr>
                <w:rFonts w:asciiTheme="majorHAnsi" w:hAnsiTheme="majorHAnsi" w:cstheme="majorHAnsi"/>
                <w:szCs w:val="24"/>
              </w:rPr>
              <w:t xml:space="preserve">                         </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607F8" w:rsidRPr="002B67EB" w:rsidRDefault="003607F8" w:rsidP="009913CD">
            <w:pPr>
              <w:rPr>
                <w:rFonts w:asciiTheme="majorHAnsi" w:hAnsiTheme="majorHAnsi" w:cstheme="majorHAnsi"/>
                <w:szCs w:val="24"/>
              </w:rPr>
            </w:pPr>
            <w:r w:rsidRPr="002B67EB">
              <w:rPr>
                <w:rFonts w:asciiTheme="majorHAnsi" w:hAnsiTheme="majorHAnsi" w:cstheme="majorHAnsi"/>
                <w:szCs w:val="24"/>
              </w:rPr>
              <w:t>Rehber Öğretmen</w:t>
            </w:r>
          </w:p>
        </w:tc>
      </w:tr>
      <w:tr w:rsidR="003607F8" w:rsidRPr="00A5461C" w:rsidTr="00B2317B">
        <w:trPr>
          <w:trHeight w:val="563"/>
        </w:trPr>
        <w:tc>
          <w:tcPr>
            <w:tcW w:w="3510" w:type="dxa"/>
            <w:tcBorders>
              <w:left w:val="single" w:sz="4" w:space="0" w:color="auto"/>
              <w:right w:val="single" w:sz="4" w:space="0" w:color="auto"/>
            </w:tcBorders>
            <w:shd w:val="clear" w:color="auto" w:fill="D9D9D9"/>
            <w:vAlign w:val="center"/>
          </w:tcPr>
          <w:p w:rsidR="003607F8" w:rsidRDefault="003607F8" w:rsidP="00C02A28">
            <w:pPr>
              <w:pStyle w:val="KonuBal"/>
              <w:spacing w:before="140"/>
              <w:jc w:val="left"/>
              <w:rPr>
                <w:rFonts w:ascii="Cambria" w:hAnsi="Cambria"/>
                <w:b w:val="0"/>
                <w:sz w:val="24"/>
                <w:szCs w:val="24"/>
                <w:lang w:val="tr-TR"/>
              </w:rPr>
            </w:pP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3607F8" w:rsidRPr="002B67EB" w:rsidRDefault="003607F8" w:rsidP="003607F8">
            <w:pPr>
              <w:rPr>
                <w:rFonts w:asciiTheme="majorHAnsi" w:hAnsiTheme="majorHAnsi" w:cstheme="majorHAnsi"/>
                <w:szCs w:val="24"/>
              </w:rPr>
            </w:pPr>
            <w:r>
              <w:rPr>
                <w:rFonts w:asciiTheme="majorHAnsi" w:hAnsiTheme="majorHAnsi" w:cstheme="majorHAnsi"/>
                <w:szCs w:val="24"/>
              </w:rPr>
              <w:t xml:space="preserve">Tarık BUDAK </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3607F8" w:rsidRPr="002B67EB" w:rsidRDefault="003607F8" w:rsidP="009913CD">
            <w:pPr>
              <w:rPr>
                <w:rFonts w:asciiTheme="majorHAnsi" w:hAnsiTheme="majorHAnsi" w:cstheme="majorHAnsi"/>
                <w:szCs w:val="24"/>
              </w:rPr>
            </w:pPr>
            <w:r>
              <w:rPr>
                <w:rFonts w:asciiTheme="majorHAnsi" w:hAnsiTheme="majorHAnsi" w:cstheme="majorHAnsi"/>
                <w:szCs w:val="24"/>
              </w:rPr>
              <w:t xml:space="preserve">Öğretmen </w:t>
            </w:r>
          </w:p>
        </w:tc>
      </w:tr>
      <w:tr w:rsidR="009C1FFB" w:rsidRPr="00A5461C" w:rsidTr="00B2317B">
        <w:trPr>
          <w:trHeight w:val="664"/>
        </w:trPr>
        <w:tc>
          <w:tcPr>
            <w:tcW w:w="3510" w:type="dxa"/>
            <w:tcBorders>
              <w:left w:val="single" w:sz="4" w:space="0" w:color="auto"/>
              <w:right w:val="single" w:sz="4" w:space="0" w:color="auto"/>
            </w:tcBorders>
            <w:shd w:val="clear" w:color="auto" w:fill="D9D9D9"/>
            <w:vAlign w:val="center"/>
          </w:tcPr>
          <w:p w:rsidR="009C1FFB" w:rsidRDefault="009C1FFB" w:rsidP="00C02A28">
            <w:pPr>
              <w:pStyle w:val="KonuBal"/>
              <w:spacing w:before="140"/>
              <w:jc w:val="left"/>
              <w:rPr>
                <w:rFonts w:ascii="Cambria" w:hAnsi="Cambria"/>
                <w:b w:val="0"/>
                <w:sz w:val="24"/>
                <w:szCs w:val="24"/>
                <w:lang w:val="tr-TR"/>
              </w:rPr>
            </w:pPr>
            <w:r>
              <w:rPr>
                <w:rFonts w:ascii="Cambria" w:hAnsi="Cambria"/>
                <w:b w:val="0"/>
                <w:sz w:val="24"/>
                <w:szCs w:val="24"/>
                <w:lang w:val="tr-TR"/>
              </w:rPr>
              <w:t xml:space="preserve">Projenin Süresi </w:t>
            </w: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9C1FFB" w:rsidRDefault="00714CE1" w:rsidP="00311111">
            <w:pPr>
              <w:pStyle w:val="KonuBal"/>
              <w:spacing w:before="140" w:after="140"/>
              <w:jc w:val="left"/>
              <w:rPr>
                <w:rFonts w:ascii="Cambria" w:hAnsi="Cambria"/>
                <w:b w:val="0"/>
                <w:sz w:val="24"/>
                <w:szCs w:val="24"/>
                <w:lang w:val="tr-TR"/>
              </w:rPr>
            </w:pPr>
            <w:r>
              <w:rPr>
                <w:rFonts w:ascii="Cambria" w:hAnsi="Cambria"/>
                <w:b w:val="0"/>
                <w:sz w:val="24"/>
                <w:szCs w:val="24"/>
                <w:lang w:val="tr-TR"/>
              </w:rPr>
              <w:t>12</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9C1FFB" w:rsidRDefault="009C1FFB" w:rsidP="00311111">
            <w:pPr>
              <w:pStyle w:val="KonuBal"/>
              <w:spacing w:before="140" w:after="140"/>
              <w:jc w:val="left"/>
              <w:rPr>
                <w:rFonts w:ascii="Cambria" w:hAnsi="Cambria"/>
                <w:b w:val="0"/>
                <w:sz w:val="24"/>
                <w:szCs w:val="24"/>
                <w:lang w:val="tr-TR"/>
              </w:rPr>
            </w:pPr>
            <w:r>
              <w:rPr>
                <w:rFonts w:ascii="Cambria" w:hAnsi="Cambria"/>
                <w:b w:val="0"/>
                <w:sz w:val="24"/>
                <w:szCs w:val="24"/>
                <w:lang w:val="tr-TR"/>
              </w:rPr>
              <w:t>Ay</w:t>
            </w:r>
          </w:p>
        </w:tc>
      </w:tr>
      <w:tr w:rsidR="009C1FFB" w:rsidRPr="00A5461C" w:rsidTr="002B0F27">
        <w:trPr>
          <w:trHeight w:val="664"/>
        </w:trPr>
        <w:tc>
          <w:tcPr>
            <w:tcW w:w="3510" w:type="dxa"/>
            <w:tcBorders>
              <w:left w:val="single" w:sz="4" w:space="0" w:color="auto"/>
              <w:right w:val="single" w:sz="4" w:space="0" w:color="auto"/>
            </w:tcBorders>
            <w:shd w:val="clear" w:color="auto" w:fill="D9D9D9"/>
            <w:vAlign w:val="center"/>
          </w:tcPr>
          <w:p w:rsidR="009C1FFB" w:rsidRDefault="009C1FFB" w:rsidP="00C02A28">
            <w:pPr>
              <w:pStyle w:val="KonuBal"/>
              <w:spacing w:before="140"/>
              <w:jc w:val="left"/>
              <w:rPr>
                <w:rFonts w:ascii="Cambria" w:hAnsi="Cambria"/>
                <w:b w:val="0"/>
                <w:sz w:val="24"/>
                <w:szCs w:val="24"/>
                <w:lang w:val="tr-TR"/>
              </w:rPr>
            </w:pPr>
            <w:r>
              <w:rPr>
                <w:rFonts w:ascii="Cambria" w:hAnsi="Cambria"/>
                <w:b w:val="0"/>
                <w:sz w:val="24"/>
                <w:szCs w:val="24"/>
                <w:lang w:val="tr-TR"/>
              </w:rPr>
              <w:t>Proje Uygulama Yer(ler)</w:t>
            </w: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9C1FFB" w:rsidRDefault="009C1FFB" w:rsidP="00311111">
            <w:pPr>
              <w:pStyle w:val="KonuBal"/>
              <w:spacing w:before="140" w:after="140"/>
              <w:jc w:val="left"/>
              <w:rPr>
                <w:rFonts w:ascii="Cambria" w:hAnsi="Cambria"/>
                <w:b w:val="0"/>
                <w:sz w:val="24"/>
                <w:szCs w:val="24"/>
                <w:lang w:val="tr-TR"/>
              </w:rPr>
            </w:pPr>
            <w:r>
              <w:rPr>
                <w:rFonts w:ascii="Cambria" w:hAnsi="Cambria"/>
                <w:b w:val="0"/>
                <w:sz w:val="24"/>
                <w:szCs w:val="24"/>
                <w:lang w:val="tr-TR"/>
              </w:rPr>
              <w:t xml:space="preserve">Merkez </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9C1FFB" w:rsidRDefault="009C1FFB" w:rsidP="00311111">
            <w:pPr>
              <w:pStyle w:val="KonuBal"/>
              <w:spacing w:before="140" w:after="140"/>
              <w:jc w:val="left"/>
              <w:rPr>
                <w:rFonts w:ascii="Cambria" w:hAnsi="Cambria"/>
                <w:b w:val="0"/>
                <w:sz w:val="24"/>
                <w:szCs w:val="24"/>
                <w:lang w:val="tr-TR"/>
              </w:rPr>
            </w:pPr>
            <w:r>
              <w:rPr>
                <w:rFonts w:ascii="Cambria" w:hAnsi="Cambria"/>
                <w:b w:val="0"/>
                <w:sz w:val="24"/>
                <w:szCs w:val="24"/>
                <w:lang w:val="tr-TR"/>
              </w:rPr>
              <w:t xml:space="preserve">Ardahan </w:t>
            </w:r>
          </w:p>
        </w:tc>
      </w:tr>
      <w:tr w:rsidR="009C1FFB" w:rsidRPr="00A5461C" w:rsidTr="00CE7862">
        <w:trPr>
          <w:trHeight w:val="664"/>
        </w:trPr>
        <w:tc>
          <w:tcPr>
            <w:tcW w:w="3510" w:type="dxa"/>
            <w:tcBorders>
              <w:left w:val="single" w:sz="4" w:space="0" w:color="auto"/>
              <w:right w:val="single" w:sz="4" w:space="0" w:color="auto"/>
            </w:tcBorders>
            <w:shd w:val="clear" w:color="auto" w:fill="D9D9D9"/>
            <w:vAlign w:val="center"/>
          </w:tcPr>
          <w:p w:rsidR="009C1FFB" w:rsidRDefault="009C1FFB" w:rsidP="00C02A28">
            <w:pPr>
              <w:pStyle w:val="KonuBal"/>
              <w:spacing w:before="140"/>
              <w:jc w:val="left"/>
              <w:rPr>
                <w:rFonts w:ascii="Cambria" w:hAnsi="Cambria"/>
                <w:b w:val="0"/>
                <w:sz w:val="24"/>
                <w:szCs w:val="24"/>
                <w:lang w:val="tr-TR"/>
              </w:rPr>
            </w:pPr>
            <w:r>
              <w:rPr>
                <w:rFonts w:ascii="Cambria" w:hAnsi="Cambria"/>
                <w:b w:val="0"/>
                <w:sz w:val="24"/>
                <w:szCs w:val="24"/>
                <w:lang w:val="tr-TR"/>
              </w:rPr>
              <w:t xml:space="preserve">Proje No </w:t>
            </w: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9C1FFB" w:rsidRDefault="009C1FFB" w:rsidP="00311111">
            <w:pPr>
              <w:pStyle w:val="KonuBal"/>
              <w:spacing w:before="140" w:after="140"/>
              <w:jc w:val="left"/>
              <w:rPr>
                <w:rFonts w:ascii="Cambria" w:hAnsi="Cambria"/>
                <w:b w:val="0"/>
                <w:sz w:val="24"/>
                <w:szCs w:val="24"/>
                <w:lang w:val="tr-TR"/>
              </w:rPr>
            </w:pPr>
            <w:r>
              <w:rPr>
                <w:rFonts w:ascii="Cambria" w:hAnsi="Cambria"/>
                <w:b w:val="0"/>
                <w:sz w:val="24"/>
                <w:szCs w:val="24"/>
                <w:lang w:val="tr-TR"/>
              </w:rPr>
              <w:t xml:space="preserve">  75-2019-</w:t>
            </w:r>
            <w:r w:rsidR="00045E12">
              <w:rPr>
                <w:rFonts w:ascii="Cambria" w:hAnsi="Cambria"/>
                <w:b w:val="0"/>
                <w:sz w:val="24"/>
                <w:szCs w:val="24"/>
                <w:lang w:val="tr-TR"/>
              </w:rPr>
              <w:t>20</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9C1FFB" w:rsidRDefault="00C0316F" w:rsidP="00311111">
            <w:pPr>
              <w:pStyle w:val="KonuBal"/>
              <w:spacing w:before="140" w:after="140"/>
              <w:jc w:val="left"/>
              <w:rPr>
                <w:rFonts w:ascii="Cambria" w:hAnsi="Cambria"/>
                <w:b w:val="0"/>
                <w:sz w:val="24"/>
                <w:szCs w:val="24"/>
                <w:lang w:val="tr-TR"/>
              </w:rPr>
            </w:pPr>
            <w:r>
              <w:rPr>
                <w:rFonts w:ascii="Cambria" w:hAnsi="Cambria"/>
                <w:b w:val="0"/>
                <w:sz w:val="24"/>
                <w:szCs w:val="24"/>
                <w:lang w:val="tr-TR"/>
              </w:rPr>
              <w:t>20</w:t>
            </w:r>
          </w:p>
        </w:tc>
      </w:tr>
      <w:tr w:rsidR="009C1FFB" w:rsidRPr="00A5461C" w:rsidTr="00311111">
        <w:trPr>
          <w:trHeight w:val="664"/>
        </w:trPr>
        <w:tc>
          <w:tcPr>
            <w:tcW w:w="3510" w:type="dxa"/>
            <w:tcBorders>
              <w:left w:val="single" w:sz="4" w:space="0" w:color="auto"/>
              <w:bottom w:val="single" w:sz="4" w:space="0" w:color="auto"/>
              <w:right w:val="single" w:sz="4" w:space="0" w:color="auto"/>
            </w:tcBorders>
            <w:shd w:val="clear" w:color="auto" w:fill="D9D9D9"/>
            <w:vAlign w:val="center"/>
          </w:tcPr>
          <w:p w:rsidR="009C1FFB" w:rsidRDefault="009C1FFB" w:rsidP="00C02A28">
            <w:pPr>
              <w:pStyle w:val="KonuBal"/>
              <w:spacing w:before="140"/>
              <w:jc w:val="left"/>
              <w:rPr>
                <w:rFonts w:ascii="Cambria" w:hAnsi="Cambria"/>
                <w:b w:val="0"/>
                <w:sz w:val="24"/>
                <w:szCs w:val="24"/>
                <w:lang w:val="tr-TR"/>
              </w:rPr>
            </w:pPr>
            <w:r>
              <w:rPr>
                <w:rFonts w:ascii="Cambria" w:hAnsi="Cambria"/>
                <w:b w:val="0"/>
                <w:sz w:val="24"/>
                <w:szCs w:val="24"/>
                <w:lang w:val="tr-TR"/>
              </w:rPr>
              <w:t>Proje Onay No</w:t>
            </w:r>
          </w:p>
        </w:tc>
        <w:tc>
          <w:tcPr>
            <w:tcW w:w="2730" w:type="dxa"/>
            <w:tcBorders>
              <w:top w:val="single" w:sz="4" w:space="0" w:color="auto"/>
              <w:left w:val="single" w:sz="4" w:space="0" w:color="auto"/>
              <w:bottom w:val="single" w:sz="4" w:space="0" w:color="auto"/>
              <w:right w:val="single" w:sz="4" w:space="0" w:color="auto"/>
            </w:tcBorders>
            <w:shd w:val="clear" w:color="auto" w:fill="auto"/>
          </w:tcPr>
          <w:p w:rsidR="009C1FFB" w:rsidRDefault="009913CD" w:rsidP="00311111">
            <w:pPr>
              <w:pStyle w:val="KonuBal"/>
              <w:spacing w:before="140" w:after="140"/>
              <w:jc w:val="left"/>
              <w:rPr>
                <w:rFonts w:ascii="Cambria" w:hAnsi="Cambria"/>
                <w:b w:val="0"/>
                <w:sz w:val="24"/>
                <w:szCs w:val="24"/>
                <w:lang w:val="tr-TR"/>
              </w:rPr>
            </w:pPr>
            <w:r>
              <w:rPr>
                <w:rFonts w:ascii="Cambria" w:hAnsi="Cambria"/>
                <w:b w:val="0"/>
                <w:sz w:val="24"/>
                <w:szCs w:val="24"/>
                <w:lang w:val="tr-TR"/>
              </w:rPr>
              <w:t>14</w:t>
            </w:r>
            <w:r w:rsidR="00C0316F">
              <w:rPr>
                <w:rFonts w:ascii="Cambria" w:hAnsi="Cambria"/>
                <w:b w:val="0"/>
                <w:sz w:val="24"/>
                <w:szCs w:val="24"/>
                <w:lang w:val="tr-TR"/>
              </w:rPr>
              <w:t>/10</w:t>
            </w:r>
            <w:r w:rsidR="00045E12">
              <w:rPr>
                <w:rFonts w:ascii="Cambria" w:hAnsi="Cambria"/>
                <w:b w:val="0"/>
                <w:sz w:val="24"/>
                <w:szCs w:val="24"/>
                <w:lang w:val="tr-TR"/>
              </w:rPr>
              <w:t>/</w:t>
            </w:r>
            <w:r w:rsidR="009C1FFB">
              <w:rPr>
                <w:rFonts w:ascii="Cambria" w:hAnsi="Cambria"/>
                <w:b w:val="0"/>
                <w:sz w:val="24"/>
                <w:szCs w:val="24"/>
                <w:lang w:val="tr-TR"/>
              </w:rPr>
              <w:t>2019</w:t>
            </w:r>
          </w:p>
        </w:tc>
        <w:tc>
          <w:tcPr>
            <w:tcW w:w="2799" w:type="dxa"/>
            <w:tcBorders>
              <w:top w:val="single" w:sz="4" w:space="0" w:color="auto"/>
              <w:left w:val="single" w:sz="4" w:space="0" w:color="auto"/>
              <w:bottom w:val="single" w:sz="4" w:space="0" w:color="auto"/>
              <w:right w:val="single" w:sz="4" w:space="0" w:color="auto"/>
            </w:tcBorders>
            <w:shd w:val="clear" w:color="auto" w:fill="auto"/>
          </w:tcPr>
          <w:p w:rsidR="009C1FFB" w:rsidRDefault="009C1FFB" w:rsidP="00311111">
            <w:pPr>
              <w:pStyle w:val="KonuBal"/>
              <w:spacing w:before="140" w:after="140"/>
              <w:jc w:val="left"/>
              <w:rPr>
                <w:rFonts w:ascii="Cambria" w:hAnsi="Cambria"/>
                <w:b w:val="0"/>
                <w:sz w:val="24"/>
                <w:szCs w:val="24"/>
                <w:lang w:val="tr-TR"/>
              </w:rPr>
            </w:pPr>
          </w:p>
        </w:tc>
      </w:tr>
    </w:tbl>
    <w:p w:rsidR="0030254B" w:rsidRPr="00A5461C" w:rsidRDefault="0030254B" w:rsidP="004E1681">
      <w:pPr>
        <w:rPr>
          <w:rFonts w:ascii="Cambria" w:hAnsi="Cambria"/>
          <w:sz w:val="22"/>
          <w:szCs w:val="22"/>
          <w:lang w:val="tr-TR"/>
        </w:rPr>
        <w:sectPr w:rsidR="0030254B" w:rsidRPr="00A5461C" w:rsidSect="007822DC">
          <w:headerReference w:type="default" r:id="rId10"/>
          <w:footerReference w:type="even" r:id="rId11"/>
          <w:footerReference w:type="default" r:id="rId12"/>
          <w:headerReference w:type="first" r:id="rId13"/>
          <w:footerReference w:type="first" r:id="rId14"/>
          <w:type w:val="oddPage"/>
          <w:pgSz w:w="11907" w:h="16840" w:code="9"/>
          <w:pgMar w:top="1418" w:right="1418" w:bottom="1276" w:left="1418" w:header="851" w:footer="851" w:gutter="0"/>
          <w:pgNumType w:start="1"/>
          <w:cols w:space="708"/>
          <w:titlePg/>
        </w:sectPr>
      </w:pPr>
    </w:p>
    <w:p w:rsidR="00C02A28" w:rsidRPr="00A5461C" w:rsidRDefault="00C02A28" w:rsidP="003327EA">
      <w:pPr>
        <w:pStyle w:val="stbilgi"/>
        <w:pageBreakBefore/>
        <w:numPr>
          <w:ilvl w:val="0"/>
          <w:numId w:val="13"/>
        </w:numPr>
        <w:rPr>
          <w:rFonts w:ascii="Cambria" w:hAnsi="Cambria"/>
          <w:sz w:val="28"/>
          <w:szCs w:val="28"/>
          <w:lang w:val="tr-TR"/>
        </w:rPr>
      </w:pPr>
      <w:r w:rsidRPr="00A5461C">
        <w:rPr>
          <w:rFonts w:ascii="Cambria" w:hAnsi="Cambria"/>
          <w:sz w:val="28"/>
          <w:szCs w:val="28"/>
          <w:lang w:val="tr-TR"/>
        </w:rPr>
        <w:lastRenderedPageBreak/>
        <w:t>PROJE</w:t>
      </w:r>
    </w:p>
    <w:p w:rsidR="00663546" w:rsidRDefault="00C02A28" w:rsidP="002B0F27">
      <w:pPr>
        <w:numPr>
          <w:ilvl w:val="0"/>
          <w:numId w:val="2"/>
        </w:numPr>
        <w:jc w:val="both"/>
        <w:rPr>
          <w:rFonts w:ascii="Cambria" w:hAnsi="Cambria"/>
          <w:b/>
          <w:szCs w:val="24"/>
          <w:lang w:val="tr-TR"/>
        </w:rPr>
      </w:pPr>
      <w:r w:rsidRPr="00A5461C">
        <w:rPr>
          <w:rFonts w:ascii="Cambria" w:hAnsi="Cambria"/>
          <w:b/>
          <w:szCs w:val="24"/>
          <w:lang w:val="tr-TR"/>
        </w:rPr>
        <w:t>TANIM</w:t>
      </w:r>
    </w:p>
    <w:p w:rsidR="00CE7862" w:rsidRPr="002B0F27" w:rsidRDefault="00CE7862" w:rsidP="00CE7862">
      <w:pPr>
        <w:ind w:left="454"/>
        <w:jc w:val="both"/>
        <w:rPr>
          <w:rFonts w:ascii="Cambria" w:hAnsi="Cambria"/>
          <w:b/>
          <w:szCs w:val="24"/>
          <w:lang w:val="tr-TR"/>
        </w:rPr>
      </w:pPr>
    </w:p>
    <w:p w:rsidR="00C02A28" w:rsidRPr="00A5461C" w:rsidRDefault="002B0F27" w:rsidP="003327EA">
      <w:pPr>
        <w:numPr>
          <w:ilvl w:val="1"/>
          <w:numId w:val="4"/>
        </w:numPr>
        <w:pBdr>
          <w:bottom w:val="single" w:sz="4" w:space="1" w:color="auto"/>
        </w:pBdr>
        <w:jc w:val="both"/>
        <w:rPr>
          <w:rFonts w:ascii="Cambria" w:hAnsi="Cambria"/>
          <w:b/>
          <w:sz w:val="22"/>
          <w:szCs w:val="22"/>
          <w:lang w:val="tr-TR"/>
        </w:rPr>
      </w:pPr>
      <w:r>
        <w:rPr>
          <w:rFonts w:ascii="Cambria" w:hAnsi="Cambria"/>
          <w:b/>
          <w:szCs w:val="24"/>
          <w:lang w:val="tr-TR"/>
        </w:rPr>
        <w:t xml:space="preserve">Projenin Özeti </w:t>
      </w:r>
    </w:p>
    <w:p w:rsidR="00C02A28" w:rsidRDefault="00C02A28">
      <w:pPr>
        <w:jc w:val="both"/>
        <w:rPr>
          <w:rFonts w:ascii="Cambria" w:hAnsi="Cambria"/>
          <w:sz w:val="22"/>
          <w:szCs w:val="22"/>
          <w:lang w:val="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804"/>
      </w:tblGrid>
      <w:tr w:rsidR="002B0F27" w:rsidRPr="00A5461C" w:rsidTr="00311111">
        <w:trPr>
          <w:trHeight w:val="852"/>
        </w:trPr>
        <w:tc>
          <w:tcPr>
            <w:tcW w:w="2660" w:type="dxa"/>
            <w:shd w:val="pct10" w:color="auto" w:fill="FFFFFF"/>
          </w:tcPr>
          <w:p w:rsidR="002B0F27" w:rsidRPr="00A5461C" w:rsidRDefault="002B0F27" w:rsidP="00311111">
            <w:pPr>
              <w:spacing w:before="120" w:after="120"/>
              <w:rPr>
                <w:rFonts w:ascii="Cambria" w:hAnsi="Cambria"/>
                <w:b/>
                <w:sz w:val="22"/>
                <w:szCs w:val="22"/>
                <w:lang w:val="tr-TR"/>
              </w:rPr>
            </w:pPr>
            <w:r w:rsidRPr="00A5461C">
              <w:rPr>
                <w:rFonts w:ascii="Cambria" w:hAnsi="Cambria"/>
                <w:b/>
                <w:sz w:val="22"/>
                <w:szCs w:val="22"/>
                <w:lang w:val="tr-TR"/>
              </w:rPr>
              <w:t>Projenin amaçları</w:t>
            </w:r>
          </w:p>
        </w:tc>
        <w:tc>
          <w:tcPr>
            <w:tcW w:w="6804" w:type="dxa"/>
          </w:tcPr>
          <w:p w:rsidR="00695FB7" w:rsidRPr="003C2BD3" w:rsidRDefault="002B0F27" w:rsidP="00695FB7">
            <w:pPr>
              <w:autoSpaceDE w:val="0"/>
              <w:autoSpaceDN w:val="0"/>
              <w:adjustRightInd w:val="0"/>
              <w:jc w:val="both"/>
              <w:rPr>
                <w:rFonts w:ascii="Cambria" w:eastAsiaTheme="minorHAnsi" w:hAnsi="Cambria" w:cstheme="majorHAnsi"/>
                <w:color w:val="0D0D0D" w:themeColor="text1" w:themeTint="F2"/>
                <w:szCs w:val="24"/>
              </w:rPr>
            </w:pPr>
            <w:r w:rsidRPr="00E466AB">
              <w:rPr>
                <w:rFonts w:ascii="Cambria" w:hAnsi="Cambria"/>
                <w:b/>
              </w:rPr>
              <w:t xml:space="preserve">Genel Amaç(lar): </w:t>
            </w:r>
            <w:r>
              <w:rPr>
                <w:rFonts w:ascii="Cambria" w:hAnsi="Cambria"/>
              </w:rPr>
              <w:t xml:space="preserve"> </w:t>
            </w:r>
            <w:r w:rsidR="00695FB7" w:rsidRPr="003C2BD3">
              <w:rPr>
                <w:rFonts w:ascii="Cambria" w:hAnsi="Cambria"/>
                <w:szCs w:val="24"/>
              </w:rPr>
              <w:t xml:space="preserve">Öğrencilere; Türkiye Cumhuriyeti Anayasası’na ve demokrasinin ilkelerine, insan hakları, çocuk hakları ve uluslararası sözleşmelere uygun olarak haklarını kullanma, başkalarının haklarına saygı duyma, görevini yapma ve sorumluluk yüklenebilen birey olma bilincini kazandırmak, </w:t>
            </w:r>
          </w:p>
          <w:p w:rsidR="00695FB7" w:rsidRPr="003C2BD3" w:rsidRDefault="00695FB7" w:rsidP="00695FB7">
            <w:pPr>
              <w:autoSpaceDE w:val="0"/>
              <w:autoSpaceDN w:val="0"/>
              <w:adjustRightInd w:val="0"/>
              <w:jc w:val="both"/>
              <w:rPr>
                <w:rFonts w:ascii="Cambria" w:eastAsiaTheme="minorHAnsi" w:hAnsi="Cambria" w:cstheme="majorHAnsi"/>
                <w:color w:val="0D0D0D" w:themeColor="text1" w:themeTint="F2"/>
                <w:szCs w:val="24"/>
              </w:rPr>
            </w:pPr>
            <w:r w:rsidRPr="003C2BD3">
              <w:rPr>
                <w:rFonts w:ascii="Cambria" w:eastAsiaTheme="minorHAnsi" w:hAnsi="Cambria" w:cstheme="majorHAnsi"/>
                <w:color w:val="0D0D0D" w:themeColor="text1" w:themeTint="F2"/>
                <w:szCs w:val="24"/>
              </w:rPr>
              <w:t>Değer eğitiminin bütün eğitimin nihai gayesi ve ruhu olduğu, ayrı bir müfredat veya konu/öğrenme alanı olarak görülmemesi gerektiği, bu bakımdan okullar ve öğretmenlerin değerleri müfredatların bütünleyici bir parçası olarak ele alması ve uygun yaklaşımları kullanarak öğrencilerine kazandırmaktır.</w:t>
            </w:r>
          </w:p>
          <w:p w:rsidR="00695FB7" w:rsidRPr="003C2BD3" w:rsidRDefault="00695FB7" w:rsidP="00695FB7">
            <w:pPr>
              <w:autoSpaceDE w:val="0"/>
              <w:autoSpaceDN w:val="0"/>
              <w:adjustRightInd w:val="0"/>
              <w:jc w:val="both"/>
              <w:rPr>
                <w:rFonts w:ascii="Cambria" w:eastAsiaTheme="minorHAnsi" w:hAnsi="Cambria" w:cstheme="majorHAnsi"/>
                <w:color w:val="0D0D0D" w:themeColor="text1" w:themeTint="F2"/>
                <w:szCs w:val="24"/>
              </w:rPr>
            </w:pPr>
            <w:r w:rsidRPr="003C2BD3">
              <w:rPr>
                <w:rFonts w:ascii="Cambria" w:hAnsi="Cambria"/>
                <w:szCs w:val="24"/>
              </w:rPr>
              <w:t>Öğrencilerin, millî ve evrensel kültür değerlerini tanımalarını, benimsemelerini, geliştirmelerini, bu değerlere saygı duymalarını sağlamak ve toplumun sağlığını korumak için bilimsel süreçlere ve ahlakî değerlere uygun olarak karar verme alışkanlığını kazandırmak,</w:t>
            </w:r>
          </w:p>
          <w:p w:rsidR="00695FB7" w:rsidRPr="003C2BD3" w:rsidRDefault="00695FB7" w:rsidP="00695FB7">
            <w:pPr>
              <w:autoSpaceDE w:val="0"/>
              <w:autoSpaceDN w:val="0"/>
              <w:adjustRightInd w:val="0"/>
              <w:jc w:val="both"/>
              <w:rPr>
                <w:rFonts w:ascii="Cambria" w:eastAsiaTheme="minorHAnsi" w:hAnsi="Cambria" w:cstheme="majorHAnsi"/>
                <w:color w:val="0D0D0D" w:themeColor="text1" w:themeTint="F2"/>
                <w:szCs w:val="24"/>
              </w:rPr>
            </w:pPr>
            <w:r w:rsidRPr="003C2BD3">
              <w:rPr>
                <w:rFonts w:ascii="Cambria" w:eastAsiaTheme="minorHAnsi" w:hAnsi="Cambria" w:cstheme="majorHAnsi"/>
                <w:color w:val="0D0D0D" w:themeColor="text1" w:themeTint="F2"/>
                <w:szCs w:val="24"/>
              </w:rPr>
              <w:t>Değerlerin anlamlı ve kalıcı olması için öğrencilere kazanımların içerik boyutu (konu) ile ilişkilendirilerek ve konu anlatımından ziyade öğrencilerin akıl yürütme, sorgulama, araştırma, yorum yapma, bağlantı kurma ve değerlendirme becerilerini kullanabilecekleri drama, rol oynama vb. çalışmalarla aktarılmasıdır.</w:t>
            </w:r>
          </w:p>
          <w:p w:rsidR="00695FB7" w:rsidRPr="00A95415" w:rsidRDefault="00695FB7" w:rsidP="00695FB7">
            <w:pPr>
              <w:autoSpaceDE w:val="0"/>
              <w:autoSpaceDN w:val="0"/>
              <w:adjustRightInd w:val="0"/>
              <w:jc w:val="both"/>
              <w:rPr>
                <w:rFonts w:ascii="Cambria" w:eastAsiaTheme="minorHAnsi" w:hAnsi="Cambria" w:cstheme="majorHAnsi"/>
                <w:color w:val="0D0D0D" w:themeColor="text1" w:themeTint="F2"/>
                <w:szCs w:val="24"/>
              </w:rPr>
            </w:pPr>
            <w:r w:rsidRPr="003C2BD3">
              <w:rPr>
                <w:rFonts w:ascii="Cambria" w:hAnsi="Cambria"/>
                <w:szCs w:val="24"/>
              </w:rPr>
              <w:t>Öğrencilerin kendilerine güvenen, sistemli düşünebilen, girişimci, plânlı çalışma alışkanlığına ve eleştirel bakış açısına sahip, estetik duyguları ve yaratıcılıkları gelişmiş</w:t>
            </w:r>
            <w:r>
              <w:rPr>
                <w:rFonts w:ascii="Cambria" w:hAnsi="Cambria"/>
                <w:szCs w:val="24"/>
              </w:rPr>
              <w:t>bireyler olmalarını sağlamak.</w:t>
            </w:r>
          </w:p>
          <w:p w:rsidR="0015401E" w:rsidRDefault="00921B80" w:rsidP="0015401E">
            <w:pPr>
              <w:suppressAutoHyphens/>
              <w:spacing w:before="120"/>
              <w:jc w:val="both"/>
              <w:rPr>
                <w:b/>
              </w:rPr>
            </w:pPr>
            <w:r>
              <w:rPr>
                <w:b/>
              </w:rPr>
              <w:t>Özel Amaç</w:t>
            </w:r>
          </w:p>
          <w:p w:rsidR="00921B80" w:rsidRPr="00921B80" w:rsidRDefault="00921B80" w:rsidP="0015401E">
            <w:pPr>
              <w:suppressAutoHyphens/>
              <w:spacing w:before="120"/>
              <w:jc w:val="both"/>
              <w:rPr>
                <w:b/>
              </w:rPr>
            </w:pPr>
            <w:r>
              <w:t>Bu proje ile Ardahan İlinde eğitim göre öğrencilere ‘Değerler Eğitimi’ programı çerçevesinde milli manevi değerleri benimsemelerini sağlamaya katkı sunmak amaçlanmaktadır. Projenin özel amacı, söz konusu değerler hakkında mümkün olan en fazla sayıda öğrencinin bilgi sahibi olmasını ve başkalarına aktarmasını sağlamaktır. Proje kapsamında sunumlar ve konuşmalar yapan öğrencilerin araştırma ve etkili konuşma becerilerini geliştirmelerini sağlamak, projenin amaçları arasındadır.</w:t>
            </w:r>
          </w:p>
          <w:p w:rsidR="00921B80" w:rsidRDefault="00921B80" w:rsidP="0015401E">
            <w:pPr>
              <w:suppressAutoHyphens/>
              <w:spacing w:before="120"/>
              <w:jc w:val="both"/>
            </w:pPr>
            <w:r>
              <w:t xml:space="preserve">               Öğrencilerin proje kapsamındaki konular hakkında araştırmalar yapmaları sayesinde onların düşünce eğitimini desteklemek, yorumlama ve analiz etme gibi becerilerini geliştirmek de amaçlanmaktadır.</w:t>
            </w:r>
          </w:p>
          <w:p w:rsidR="00A30F51" w:rsidRPr="009C1FFB" w:rsidRDefault="00A30F51" w:rsidP="00537B41">
            <w:pPr>
              <w:suppressAutoHyphens/>
              <w:spacing w:before="120"/>
              <w:jc w:val="both"/>
              <w:rPr>
                <w:szCs w:val="24"/>
              </w:rPr>
            </w:pPr>
          </w:p>
        </w:tc>
      </w:tr>
      <w:tr w:rsidR="002B0F27" w:rsidRPr="00A5461C" w:rsidTr="00311111">
        <w:tc>
          <w:tcPr>
            <w:tcW w:w="2660" w:type="dxa"/>
            <w:shd w:val="pct10" w:color="auto" w:fill="FFFFFF"/>
          </w:tcPr>
          <w:p w:rsidR="002B0F27" w:rsidRPr="00A5461C" w:rsidRDefault="002B0F27" w:rsidP="00A30F51">
            <w:pPr>
              <w:spacing w:before="120" w:after="120"/>
              <w:rPr>
                <w:rFonts w:ascii="Cambria" w:hAnsi="Cambria"/>
                <w:b/>
                <w:sz w:val="22"/>
                <w:szCs w:val="22"/>
                <w:lang w:val="tr-TR"/>
              </w:rPr>
            </w:pPr>
            <w:r w:rsidRPr="00A5461C">
              <w:rPr>
                <w:rFonts w:ascii="Cambria" w:hAnsi="Cambria"/>
                <w:b/>
                <w:sz w:val="22"/>
                <w:szCs w:val="22"/>
                <w:lang w:val="tr-TR"/>
              </w:rPr>
              <w:t>Hedef grup(lar)</w:t>
            </w:r>
          </w:p>
        </w:tc>
        <w:tc>
          <w:tcPr>
            <w:tcW w:w="6804" w:type="dxa"/>
          </w:tcPr>
          <w:p w:rsidR="00A30F51" w:rsidRPr="009C1FFB" w:rsidRDefault="0015401E" w:rsidP="00537B41">
            <w:pPr>
              <w:numPr>
                <w:ilvl w:val="0"/>
                <w:numId w:val="24"/>
              </w:numPr>
              <w:spacing w:before="120" w:after="120"/>
              <w:ind w:left="317"/>
              <w:jc w:val="both"/>
              <w:rPr>
                <w:rFonts w:ascii="Cambria" w:hAnsi="Cambria"/>
                <w:sz w:val="22"/>
                <w:szCs w:val="22"/>
                <w:lang w:val="tr-TR"/>
              </w:rPr>
            </w:pPr>
            <w:r>
              <w:t>Ardahan’daki resmî okullarda (okul öncesi,</w:t>
            </w:r>
            <w:r w:rsidR="00537B41">
              <w:t xml:space="preserve"> ilkokul, ortaokul, ortaöğretim</w:t>
            </w:r>
            <w:r>
              <w:t>) öğrenim gören öğrencilerin velileri</w:t>
            </w:r>
          </w:p>
        </w:tc>
      </w:tr>
      <w:tr w:rsidR="002B0F27" w:rsidRPr="00A5461C" w:rsidTr="00311111">
        <w:tc>
          <w:tcPr>
            <w:tcW w:w="2660" w:type="dxa"/>
            <w:shd w:val="pct10" w:color="auto" w:fill="FFFFFF"/>
          </w:tcPr>
          <w:p w:rsidR="002B0F27" w:rsidRPr="00A5461C" w:rsidRDefault="002B0F27" w:rsidP="00A30F51">
            <w:pPr>
              <w:spacing w:before="120" w:after="120"/>
              <w:rPr>
                <w:rFonts w:ascii="Cambria" w:hAnsi="Cambria"/>
                <w:b/>
                <w:sz w:val="22"/>
                <w:szCs w:val="22"/>
                <w:lang w:val="tr-TR"/>
              </w:rPr>
            </w:pPr>
            <w:r w:rsidRPr="00A5461C">
              <w:rPr>
                <w:rFonts w:ascii="Cambria" w:hAnsi="Cambria"/>
                <w:b/>
                <w:sz w:val="22"/>
                <w:szCs w:val="22"/>
                <w:lang w:val="tr-TR"/>
              </w:rPr>
              <w:t>Nihai Yararlanıcılar</w:t>
            </w:r>
          </w:p>
        </w:tc>
        <w:tc>
          <w:tcPr>
            <w:tcW w:w="6804" w:type="dxa"/>
          </w:tcPr>
          <w:p w:rsidR="0015401E" w:rsidRPr="0015401E" w:rsidRDefault="0015401E" w:rsidP="00311111">
            <w:pPr>
              <w:spacing w:before="120" w:after="120"/>
              <w:jc w:val="both"/>
            </w:pPr>
            <w:r>
              <w:t xml:space="preserve">Ardahan’daki resmî okullarda (okul öncesi, ilkokul, ortaokul, </w:t>
            </w:r>
            <w:r w:rsidR="00537B41">
              <w:t>ortaöğretim</w:t>
            </w:r>
            <w:r>
              <w:t xml:space="preserve">) öğrenim gören öğrencilerin velileri, öğrenciler ve okul </w:t>
            </w:r>
          </w:p>
        </w:tc>
      </w:tr>
      <w:tr w:rsidR="002B0F27" w:rsidRPr="00A5461C" w:rsidTr="00311111">
        <w:tc>
          <w:tcPr>
            <w:tcW w:w="2660" w:type="dxa"/>
            <w:shd w:val="pct10" w:color="auto" w:fill="FFFFFF"/>
          </w:tcPr>
          <w:p w:rsidR="002B0F27" w:rsidRPr="00A5461C" w:rsidRDefault="002B0F27" w:rsidP="00311111">
            <w:pPr>
              <w:spacing w:before="120" w:after="120"/>
              <w:rPr>
                <w:rFonts w:ascii="Cambria" w:hAnsi="Cambria"/>
                <w:b/>
                <w:sz w:val="22"/>
                <w:szCs w:val="22"/>
                <w:lang w:val="tr-TR"/>
              </w:rPr>
            </w:pPr>
            <w:r w:rsidRPr="00A5461C">
              <w:rPr>
                <w:rFonts w:ascii="Cambria" w:hAnsi="Cambria"/>
                <w:b/>
                <w:sz w:val="22"/>
                <w:szCs w:val="22"/>
                <w:lang w:val="tr-TR"/>
              </w:rPr>
              <w:lastRenderedPageBreak/>
              <w:t>Beklenen Sonuçlar</w:t>
            </w:r>
          </w:p>
        </w:tc>
        <w:tc>
          <w:tcPr>
            <w:tcW w:w="6804" w:type="dxa"/>
          </w:tcPr>
          <w:p w:rsidR="009913CD" w:rsidRPr="004A4464" w:rsidRDefault="009913CD" w:rsidP="009913CD">
            <w:pPr>
              <w:pStyle w:val="ListeParagraf"/>
              <w:numPr>
                <w:ilvl w:val="0"/>
                <w:numId w:val="39"/>
              </w:numPr>
              <w:rPr>
                <w:rFonts w:ascii="Times New Roman" w:hAnsi="Times New Roman"/>
              </w:rPr>
            </w:pPr>
            <w:r w:rsidRPr="004A4464">
              <w:rPr>
                <w:rFonts w:ascii="Times New Roman" w:hAnsi="Times New Roman"/>
              </w:rPr>
              <w:t xml:space="preserve">Değerler eğitiminin projesinin sonucunda , öğrencilerimizde değerler oluşturmak ve bu değerlerini davranış haline getiren bireyler yetiştirmektir. Değerler anlatmakla veya tanımlamakla elde edilemezler. Doğrudan yaşanmalı, içselleştirilmeli ve onlara ilişkin duygularla verilmelidir. </w:t>
            </w:r>
          </w:p>
          <w:p w:rsidR="009913CD" w:rsidRPr="004A4464" w:rsidRDefault="009913CD" w:rsidP="009913CD">
            <w:pPr>
              <w:pStyle w:val="ListeParagraf"/>
              <w:numPr>
                <w:ilvl w:val="0"/>
                <w:numId w:val="39"/>
              </w:numPr>
              <w:rPr>
                <w:rFonts w:ascii="Times New Roman" w:hAnsi="Times New Roman"/>
              </w:rPr>
            </w:pPr>
            <w:r w:rsidRPr="004A4464">
              <w:rPr>
                <w:rFonts w:ascii="Times New Roman" w:hAnsi="Times New Roman"/>
              </w:rPr>
              <w:t>Değerler yaşanılarak bir kimlik kişilik boyutu haline gelir. Değer eğitiminin ön koşulu ise, çocuğa özgür iradesini kullanacak ortam hazırlamaktır.</w:t>
            </w:r>
          </w:p>
          <w:p w:rsidR="009913CD" w:rsidRPr="004A4464" w:rsidRDefault="009913CD" w:rsidP="009913CD">
            <w:pPr>
              <w:pStyle w:val="ListeParagraf"/>
              <w:numPr>
                <w:ilvl w:val="0"/>
                <w:numId w:val="39"/>
              </w:numPr>
              <w:rPr>
                <w:rFonts w:ascii="Times New Roman" w:hAnsi="Times New Roman"/>
              </w:rPr>
            </w:pPr>
            <w:r w:rsidRPr="004A4464">
              <w:rPr>
                <w:rFonts w:ascii="Times New Roman" w:hAnsi="Times New Roman"/>
              </w:rPr>
              <w:t>Dayatma, baskı ve koşullandırma ile yapılan eğitim çocuğun kendinden çok başkalarının isteklerini gerçekleştirme işlevine sahip oluru gösterir.</w:t>
            </w:r>
          </w:p>
          <w:p w:rsidR="009913CD" w:rsidRPr="004A4464" w:rsidRDefault="009913CD" w:rsidP="009913CD">
            <w:pPr>
              <w:pStyle w:val="ListeParagraf"/>
              <w:numPr>
                <w:ilvl w:val="0"/>
                <w:numId w:val="39"/>
              </w:numPr>
              <w:rPr>
                <w:rFonts w:ascii="Times New Roman" w:hAnsi="Times New Roman"/>
              </w:rPr>
            </w:pPr>
            <w:r w:rsidRPr="004A4464">
              <w:rPr>
                <w:rFonts w:ascii="Times New Roman" w:hAnsi="Times New Roman"/>
              </w:rPr>
              <w:t>Proje uygulama sonucunda düşünceli, saygılı, güvenilir, adil, sorumlu, kısacası iyi insanların yaşamda daha başarılı olduğunu gösterecektir. Bu nedenle, değerler eğitimi, okullarda en az matematik ve Türkçe eğitimi kadar önemli ve gereklidir.</w:t>
            </w:r>
          </w:p>
          <w:p w:rsidR="009913CD" w:rsidRPr="004A4464" w:rsidRDefault="009913CD" w:rsidP="009913CD">
            <w:pPr>
              <w:pStyle w:val="ListeParagraf"/>
              <w:numPr>
                <w:ilvl w:val="0"/>
                <w:numId w:val="39"/>
              </w:numPr>
              <w:rPr>
                <w:rFonts w:ascii="Times New Roman" w:hAnsi="Times New Roman"/>
              </w:rPr>
            </w:pPr>
            <w:r w:rsidRPr="004A4464">
              <w:rPr>
                <w:rFonts w:ascii="Times New Roman" w:hAnsi="Times New Roman"/>
              </w:rPr>
              <w:t xml:space="preserve"> Değerleri önemsemeyen ve bu değerlere uymayan çocukların yetişkin olduklarında iş, aile ve sosyal yaşamlarının iyi gitmediği araştırmalar sonucu ortaya çıkmıştır.</w:t>
            </w:r>
          </w:p>
          <w:p w:rsidR="009913CD" w:rsidRPr="004A4464" w:rsidRDefault="009913CD" w:rsidP="009913CD">
            <w:pPr>
              <w:pStyle w:val="ListeParagraf"/>
              <w:numPr>
                <w:ilvl w:val="0"/>
                <w:numId w:val="39"/>
              </w:numPr>
              <w:rPr>
                <w:rFonts w:ascii="Times New Roman" w:hAnsi="Times New Roman"/>
              </w:rPr>
            </w:pPr>
            <w:r w:rsidRPr="004A4464">
              <w:rPr>
                <w:rFonts w:ascii="Times New Roman" w:hAnsi="Times New Roman"/>
              </w:rPr>
              <w:t>Günümüzde değerler eğitimi, diğer derslerin konuları içerisinde verilmeye çalışılmaktadır. Bu durum etkili bir değerler eğitimi verilebilmesi için her şeyden önce tesadüfî olmayan, planlı bir eğitim anlayışına duyulan ihtiyacı ortaya çıkartmaktadır.</w:t>
            </w:r>
          </w:p>
          <w:p w:rsidR="0091111B" w:rsidRPr="009913CD" w:rsidRDefault="009913CD" w:rsidP="009913CD">
            <w:pPr>
              <w:pStyle w:val="ListeParagraf"/>
              <w:numPr>
                <w:ilvl w:val="0"/>
                <w:numId w:val="39"/>
              </w:numPr>
            </w:pPr>
            <w:r w:rsidRPr="004A4464">
              <w:rPr>
                <w:rFonts w:ascii="Times New Roman" w:hAnsi="Times New Roman"/>
              </w:rPr>
              <w:t xml:space="preserve">Ders kitaplarında yer alan, kardeşlik, vatan sevgisi, nezaket ve görgü kuralları, vatan sevgisi, sabır, adil olma, aile birliğine önem verme, bağımsızlık ve özgür düşünebilme, barış, iyimserlik, duyarlı olma, dürüstlük, estetik duyguların geliştirilmesi, hoşgörü, misafirperverlik, saygı, sevgi, sorumluluk, temizlik, vatanseverlik gibi birçok değerin okullarda yapılacak olan etkinlikler ve uygulamalarla hayata geçirilmesi davranışa </w:t>
            </w:r>
            <w:r w:rsidR="004A4464" w:rsidRPr="004A4464">
              <w:rPr>
                <w:rFonts w:ascii="Times New Roman" w:hAnsi="Times New Roman"/>
              </w:rPr>
              <w:t xml:space="preserve">dönüştürülecektir. </w:t>
            </w:r>
          </w:p>
        </w:tc>
      </w:tr>
      <w:tr w:rsidR="002B0F27" w:rsidRPr="00A5461C" w:rsidTr="00311111">
        <w:tc>
          <w:tcPr>
            <w:tcW w:w="2660" w:type="dxa"/>
            <w:shd w:val="pct10" w:color="auto" w:fill="FFFFFF"/>
          </w:tcPr>
          <w:p w:rsidR="002B0F27" w:rsidRPr="00A5461C" w:rsidRDefault="002B0F27" w:rsidP="00311111">
            <w:pPr>
              <w:spacing w:before="120" w:after="120"/>
              <w:rPr>
                <w:rFonts w:ascii="Cambria" w:hAnsi="Cambria"/>
                <w:b/>
                <w:sz w:val="22"/>
                <w:szCs w:val="22"/>
                <w:lang w:val="tr-TR"/>
              </w:rPr>
            </w:pPr>
            <w:r w:rsidRPr="00A5461C">
              <w:rPr>
                <w:rFonts w:ascii="Cambria" w:hAnsi="Cambria"/>
                <w:b/>
                <w:sz w:val="22"/>
                <w:szCs w:val="22"/>
                <w:lang w:val="tr-TR"/>
              </w:rPr>
              <w:lastRenderedPageBreak/>
              <w:t>Temel Faaliyetler</w:t>
            </w:r>
          </w:p>
        </w:tc>
        <w:tc>
          <w:tcPr>
            <w:tcW w:w="6804" w:type="dxa"/>
          </w:tcPr>
          <w:p w:rsidR="00695FB7" w:rsidRDefault="00695FB7" w:rsidP="00695FB7">
            <w:pPr>
              <w:spacing w:line="276" w:lineRule="auto"/>
              <w:rPr>
                <w:b/>
              </w:rPr>
            </w:pPr>
            <w:r w:rsidRPr="00695FB7">
              <w:rPr>
                <w:b/>
              </w:rPr>
              <w:t>Ardahan İl Milli Eğitim Müdürlüğü</w:t>
            </w:r>
          </w:p>
          <w:p w:rsidR="00695FB7" w:rsidRDefault="00695FB7" w:rsidP="00695FB7">
            <w:pPr>
              <w:pStyle w:val="ListeParagraf"/>
              <w:numPr>
                <w:ilvl w:val="0"/>
                <w:numId w:val="42"/>
              </w:numPr>
              <w:spacing w:before="0" w:after="0" w:line="276" w:lineRule="auto"/>
              <w:ind w:left="1211"/>
            </w:pPr>
            <w:r>
              <w:t xml:space="preserve">Bu yönerge hükümlerini Ardahan </w:t>
            </w:r>
            <w:r w:rsidR="0005685A">
              <w:t>İl Millî Eğitim Müdürlüğü bünyesinde yürütülür</w:t>
            </w:r>
            <w:r w:rsidRPr="00FB5E81">
              <w:t>.</w:t>
            </w:r>
          </w:p>
          <w:p w:rsidR="00695FB7" w:rsidRPr="00301EDA" w:rsidRDefault="00301EDA" w:rsidP="00301EDA">
            <w:pPr>
              <w:spacing w:line="276" w:lineRule="auto"/>
              <w:rPr>
                <w:b/>
              </w:rPr>
            </w:pPr>
            <w:r w:rsidRPr="00301EDA">
              <w:rPr>
                <w:b/>
              </w:rPr>
              <w:t xml:space="preserve">Okul Müdürlüklerince </w:t>
            </w:r>
          </w:p>
          <w:p w:rsidR="00921B80" w:rsidRPr="0014600B" w:rsidRDefault="00921B80" w:rsidP="00921B80">
            <w:pPr>
              <w:numPr>
                <w:ilvl w:val="0"/>
                <w:numId w:val="43"/>
              </w:numPr>
              <w:spacing w:before="100" w:beforeAutospacing="1" w:after="100" w:afterAutospacing="1" w:line="276" w:lineRule="auto"/>
              <w:jc w:val="both"/>
              <w:rPr>
                <w:rFonts w:asciiTheme="majorHAnsi" w:hAnsiTheme="majorHAnsi" w:cstheme="majorHAnsi"/>
                <w:b/>
                <w:szCs w:val="24"/>
              </w:rPr>
            </w:pPr>
            <w:r>
              <w:rPr>
                <w:rFonts w:asciiTheme="majorHAnsi" w:hAnsiTheme="majorHAnsi" w:cstheme="majorHAnsi"/>
                <w:bCs/>
                <w:szCs w:val="24"/>
              </w:rPr>
              <w:t xml:space="preserve">Okullarımızda </w:t>
            </w:r>
            <w:r w:rsidRPr="00400986">
              <w:rPr>
                <w:rFonts w:asciiTheme="majorHAnsi" w:hAnsiTheme="majorHAnsi" w:cstheme="majorHAnsi"/>
                <w:bCs/>
                <w:szCs w:val="24"/>
              </w:rPr>
              <w:t xml:space="preserve">görev dağılımı ve çalışma takviminin belirlenmesi, Değerler Eğitimi Yıllık Planlarının </w:t>
            </w:r>
            <w:r w:rsidRPr="00C77A9A">
              <w:rPr>
                <w:rFonts w:ascii="Cambria" w:hAnsi="Cambria"/>
                <w:szCs w:val="24"/>
              </w:rPr>
              <w:t xml:space="preserve">Okul Öncesi ve Temel Eğitim Kurumları Yönetmeliğinin 52. maddesi, Meslekî ve Teknik Eğitim Yönetmeliğinin 5.maddesinin c bendi, Millî Eğitim Bakanlığı Talim ve Terbiye Kurulu Başkanlığı 229 sayılı İlköğretim Kurumları Yönetmeliği hükümleri, Ortaöğretim Kurumları Yönetmeliğinin; 5. Maddesi, 8. Maddesi, 86. Maddesinin 2. bendi, 109. Maddesinin 7. fıkrasının “m” bendi,  </w:t>
            </w:r>
            <w:r w:rsidRPr="00C77A9A">
              <w:rPr>
                <w:szCs w:val="24"/>
              </w:rPr>
              <w:t>18. Milli Eğitim Şurası Çalıştay Raporu (Değerler Eğitimi Yönergesi)</w:t>
            </w:r>
            <w:r>
              <w:rPr>
                <w:szCs w:val="24"/>
              </w:rPr>
              <w:t xml:space="preserve"> ve </w:t>
            </w:r>
            <w:r w:rsidRPr="00C77A9A">
              <w:rPr>
                <w:rFonts w:ascii="Cambria" w:hAnsi="Cambria"/>
                <w:szCs w:val="24"/>
              </w:rPr>
              <w:t>2023 Eğitim Vizyon Belgesi</w:t>
            </w:r>
            <w:r>
              <w:rPr>
                <w:rFonts w:ascii="Cambria" w:hAnsi="Cambria"/>
                <w:szCs w:val="24"/>
              </w:rPr>
              <w:t>ne</w:t>
            </w:r>
            <w:r w:rsidRPr="00400986">
              <w:rPr>
                <w:rFonts w:asciiTheme="majorHAnsi" w:hAnsiTheme="majorHAnsi" w:cstheme="majorHAnsi"/>
                <w:szCs w:val="24"/>
              </w:rPr>
              <w:t xml:space="preserve"> göre yapmaları gerekmektedir. </w:t>
            </w:r>
          </w:p>
          <w:p w:rsidR="00921B80" w:rsidRDefault="00921B80" w:rsidP="00921B80">
            <w:pPr>
              <w:numPr>
                <w:ilvl w:val="0"/>
                <w:numId w:val="43"/>
              </w:numPr>
              <w:spacing w:before="100" w:beforeAutospacing="1" w:after="100" w:afterAutospacing="1" w:line="276" w:lineRule="auto"/>
              <w:jc w:val="both"/>
              <w:rPr>
                <w:rFonts w:asciiTheme="majorHAnsi" w:hAnsiTheme="majorHAnsi" w:cstheme="majorHAnsi"/>
                <w:bCs/>
                <w:szCs w:val="24"/>
              </w:rPr>
            </w:pPr>
            <w:r>
              <w:rPr>
                <w:rFonts w:asciiTheme="majorHAnsi" w:hAnsiTheme="majorHAnsi" w:cstheme="majorHAnsi"/>
                <w:bCs/>
                <w:szCs w:val="24"/>
              </w:rPr>
              <w:t>Ardahan İl Milli Eğitim Müdürlüğü Değerler Eğitimi Yönergesi kapsamında tüm okullarımızda Değerler Eğitimi Okul Komisyonu oluşturulacaktır. İl/ilçe milli eğitim müdürlükleri bünyesinde bir şube müdürü başkanlığında okul müdürlerinden oluşan İl/İlçe Değerler Eğitimi Yürütme Komisyonu oluşturulacaktır. Okul komisyonunda;</w:t>
            </w:r>
          </w:p>
          <w:p w:rsidR="00921B80" w:rsidRDefault="00921B80" w:rsidP="00921B80">
            <w:pPr>
              <w:pStyle w:val="ListeParagraf"/>
              <w:numPr>
                <w:ilvl w:val="0"/>
                <w:numId w:val="44"/>
              </w:numPr>
              <w:spacing w:before="100" w:beforeAutospacing="1" w:after="100" w:afterAutospacing="1" w:line="276" w:lineRule="auto"/>
              <w:rPr>
                <w:rFonts w:asciiTheme="majorHAnsi" w:hAnsiTheme="majorHAnsi" w:cstheme="majorHAnsi"/>
                <w:bCs/>
              </w:rPr>
            </w:pPr>
            <w:r>
              <w:rPr>
                <w:rFonts w:asciiTheme="majorHAnsi" w:hAnsiTheme="majorHAnsi" w:cstheme="majorHAnsi"/>
                <w:bCs/>
              </w:rPr>
              <w:t>Okul Müdürü veya belirlediği müdür yardımcı,</w:t>
            </w:r>
          </w:p>
          <w:p w:rsidR="00921B80" w:rsidRDefault="00921B80" w:rsidP="00921B80">
            <w:pPr>
              <w:pStyle w:val="ListeParagraf"/>
              <w:numPr>
                <w:ilvl w:val="0"/>
                <w:numId w:val="44"/>
              </w:numPr>
              <w:spacing w:before="100" w:beforeAutospacing="1" w:after="100" w:afterAutospacing="1" w:line="276" w:lineRule="auto"/>
              <w:rPr>
                <w:rFonts w:asciiTheme="majorHAnsi" w:hAnsiTheme="majorHAnsi" w:cstheme="majorHAnsi"/>
                <w:bCs/>
              </w:rPr>
            </w:pPr>
            <w:r>
              <w:rPr>
                <w:rFonts w:asciiTheme="majorHAnsi" w:hAnsiTheme="majorHAnsi" w:cstheme="majorHAnsi"/>
                <w:bCs/>
              </w:rPr>
              <w:t>Ortak kararla belirlenecek bir öğretmen,</w:t>
            </w:r>
          </w:p>
          <w:p w:rsidR="00921B80" w:rsidRDefault="00921B80" w:rsidP="00921B80">
            <w:pPr>
              <w:pStyle w:val="ListeParagraf"/>
              <w:numPr>
                <w:ilvl w:val="0"/>
                <w:numId w:val="44"/>
              </w:numPr>
              <w:spacing w:before="100" w:beforeAutospacing="1" w:after="100" w:afterAutospacing="1" w:line="276" w:lineRule="auto"/>
              <w:rPr>
                <w:rFonts w:asciiTheme="majorHAnsi" w:hAnsiTheme="majorHAnsi" w:cstheme="majorHAnsi"/>
                <w:bCs/>
              </w:rPr>
            </w:pPr>
            <w:r>
              <w:rPr>
                <w:rFonts w:asciiTheme="majorHAnsi" w:hAnsiTheme="majorHAnsi" w:cstheme="majorHAnsi"/>
                <w:bCs/>
              </w:rPr>
              <w:t>Okulda varsa rehberlik öğretmeni,</w:t>
            </w:r>
          </w:p>
          <w:p w:rsidR="00921B80" w:rsidRDefault="00921B80" w:rsidP="00921B80">
            <w:pPr>
              <w:pStyle w:val="ListeParagraf"/>
              <w:numPr>
                <w:ilvl w:val="0"/>
                <w:numId w:val="44"/>
              </w:numPr>
              <w:spacing w:before="100" w:beforeAutospacing="1" w:after="100" w:afterAutospacing="1" w:line="276" w:lineRule="auto"/>
              <w:rPr>
                <w:rFonts w:asciiTheme="majorHAnsi" w:hAnsiTheme="majorHAnsi" w:cstheme="majorHAnsi"/>
                <w:bCs/>
              </w:rPr>
            </w:pPr>
            <w:r>
              <w:rPr>
                <w:rFonts w:asciiTheme="majorHAnsi" w:hAnsiTheme="majorHAnsi" w:cstheme="majorHAnsi"/>
                <w:bCs/>
              </w:rPr>
              <w:t>Okul-Aile birliği başkanı bulunacaktır.</w:t>
            </w:r>
          </w:p>
          <w:p w:rsidR="00921B80" w:rsidRPr="0014600B" w:rsidRDefault="00921B80" w:rsidP="00921B80">
            <w:pPr>
              <w:pStyle w:val="ListeParagraf"/>
              <w:numPr>
                <w:ilvl w:val="0"/>
                <w:numId w:val="43"/>
              </w:numPr>
              <w:spacing w:before="100" w:beforeAutospacing="1" w:after="100" w:afterAutospacing="1" w:line="276" w:lineRule="auto"/>
              <w:rPr>
                <w:rFonts w:asciiTheme="majorHAnsi" w:hAnsiTheme="majorHAnsi" w:cstheme="majorHAnsi"/>
                <w:bCs/>
              </w:rPr>
            </w:pPr>
            <w:r>
              <w:rPr>
                <w:rFonts w:asciiTheme="majorHAnsi" w:hAnsiTheme="majorHAnsi" w:cstheme="majorHAnsi"/>
                <w:bCs/>
              </w:rPr>
              <w:t xml:space="preserve">İlçelerde bulunan okullar, ilçede kurulan değerler eğitimi komisyonuna; il merkezindeki okullar ise İl Değerler Eğitimi Komisyonuna okullarda kurulan komisyonun listesini yönergenin yürürlüğe girdiği haftanın son iş gününe kadar bildirmeleri gerekmektedir. </w:t>
            </w:r>
          </w:p>
          <w:p w:rsidR="00921B80" w:rsidRDefault="00921B80" w:rsidP="00921B80">
            <w:pPr>
              <w:numPr>
                <w:ilvl w:val="0"/>
                <w:numId w:val="43"/>
              </w:numPr>
              <w:spacing w:before="100" w:beforeAutospacing="1" w:after="100" w:afterAutospacing="1" w:line="276" w:lineRule="auto"/>
              <w:jc w:val="both"/>
              <w:rPr>
                <w:rFonts w:asciiTheme="majorHAnsi" w:hAnsiTheme="majorHAnsi" w:cstheme="majorHAnsi"/>
                <w:bCs/>
                <w:szCs w:val="24"/>
              </w:rPr>
            </w:pPr>
            <w:r>
              <w:rPr>
                <w:rFonts w:asciiTheme="majorHAnsi" w:hAnsiTheme="majorHAnsi" w:cstheme="majorHAnsi"/>
                <w:bCs/>
                <w:szCs w:val="24"/>
              </w:rPr>
              <w:t>Bütün okullarda okul komisyonu tarafından uygun görülen bir alanda değerler eğitimi köşesi oluşturacaktır. Söz konusu köşe Yönergede belirlenen ayın değeri doğrultusunda güncel tutulacaktır.</w:t>
            </w:r>
          </w:p>
          <w:p w:rsidR="00921B80" w:rsidRDefault="00921B80" w:rsidP="00921B80">
            <w:pPr>
              <w:numPr>
                <w:ilvl w:val="0"/>
                <w:numId w:val="43"/>
              </w:numPr>
              <w:spacing w:before="100" w:beforeAutospacing="1" w:after="100" w:afterAutospacing="1" w:line="276" w:lineRule="auto"/>
              <w:jc w:val="both"/>
              <w:rPr>
                <w:rFonts w:asciiTheme="majorHAnsi" w:hAnsiTheme="majorHAnsi" w:cstheme="majorHAnsi"/>
                <w:bCs/>
                <w:szCs w:val="24"/>
              </w:rPr>
            </w:pPr>
            <w:r>
              <w:rPr>
                <w:rFonts w:asciiTheme="majorHAnsi" w:hAnsiTheme="majorHAnsi" w:cstheme="majorHAnsi"/>
                <w:bCs/>
                <w:szCs w:val="24"/>
              </w:rPr>
              <w:t xml:space="preserve">Her ay, okullarımız tarafından, zamanı önceden belirlenmiş ve İl/İlçe Değerler Eğitimi Yürütme Komisyonuna bildirilmiş değerler etkinliği gerçekleştirilecektir. Bu etkinliğe İl/İlçe Değerler Eğitimi Yürütme Komisyonu üyeleri katılacaktır. Bu etkinlikler eğitim öğretimi aksatmayacak şekilde planlanacaktır. Komisyon üyeleri okulda oluşturulmuş Ayın Değeri </w:t>
            </w:r>
            <w:r>
              <w:rPr>
                <w:rFonts w:asciiTheme="majorHAnsi" w:hAnsiTheme="majorHAnsi" w:cstheme="majorHAnsi"/>
                <w:bCs/>
                <w:szCs w:val="24"/>
              </w:rPr>
              <w:lastRenderedPageBreak/>
              <w:t>Köşesini ziyaret ederek ayın değerinin okulda içselleştirilme derecesini gözlemleyeceklerdir.</w:t>
            </w:r>
          </w:p>
          <w:p w:rsidR="00921B80" w:rsidRPr="007F7F8D" w:rsidRDefault="00921B80" w:rsidP="00921B80">
            <w:pPr>
              <w:pStyle w:val="ListeParagraf"/>
              <w:numPr>
                <w:ilvl w:val="0"/>
                <w:numId w:val="43"/>
              </w:numPr>
              <w:spacing w:before="0" w:after="0" w:line="276" w:lineRule="auto"/>
            </w:pPr>
            <w:r w:rsidRPr="0090791D">
              <w:t xml:space="preserve">Öğretim programlarına yansıtılan kültürel ve evrensel değerlerimiz sınıf veyabranş öğretmenleri tarafından ders konuları anlatılırken geçiştirilmeyecek, üzerinde titizlikle durulacak, değerler eğitimi ile ilişkilendirilecektir. </w:t>
            </w:r>
          </w:p>
          <w:p w:rsidR="00921B80" w:rsidRPr="0014600B" w:rsidRDefault="00921B80" w:rsidP="00921B80">
            <w:pPr>
              <w:numPr>
                <w:ilvl w:val="0"/>
                <w:numId w:val="43"/>
              </w:numPr>
              <w:spacing w:before="100" w:beforeAutospacing="1" w:after="100" w:afterAutospacing="1" w:line="276" w:lineRule="auto"/>
              <w:jc w:val="both"/>
              <w:rPr>
                <w:rFonts w:asciiTheme="majorHAnsi" w:hAnsiTheme="majorHAnsi" w:cstheme="majorHAnsi"/>
                <w:bCs/>
                <w:szCs w:val="24"/>
              </w:rPr>
            </w:pPr>
            <w:r>
              <w:rPr>
                <w:rFonts w:asciiTheme="majorHAnsi" w:hAnsiTheme="majorHAnsi" w:cstheme="majorHAnsi"/>
                <w:bCs/>
                <w:szCs w:val="24"/>
              </w:rPr>
              <w:t>Okul sınıf şube rehber öğretmenleri ayın değeri ile ilgili çalışma raporunu(Ek-1) ve çalışmalarını ayın son iş günü okul idaresine teslim edecektir.</w:t>
            </w:r>
          </w:p>
          <w:p w:rsidR="00921B80" w:rsidRPr="0014600B" w:rsidRDefault="00921B80" w:rsidP="00921B80">
            <w:pPr>
              <w:numPr>
                <w:ilvl w:val="0"/>
                <w:numId w:val="43"/>
              </w:numPr>
              <w:spacing w:before="100" w:beforeAutospacing="1" w:after="100" w:afterAutospacing="1" w:line="276" w:lineRule="auto"/>
              <w:jc w:val="both"/>
              <w:rPr>
                <w:rFonts w:asciiTheme="majorHAnsi" w:hAnsiTheme="majorHAnsi" w:cstheme="majorHAnsi"/>
                <w:bCs/>
                <w:szCs w:val="24"/>
              </w:rPr>
            </w:pPr>
            <w:r w:rsidRPr="00400986">
              <w:rPr>
                <w:rFonts w:asciiTheme="majorHAnsi" w:hAnsiTheme="majorHAnsi" w:cstheme="majorHAnsi"/>
                <w:bCs/>
                <w:szCs w:val="24"/>
              </w:rPr>
              <w:t xml:space="preserve">Okul müdürlüğü tarafından </w:t>
            </w:r>
            <w:r>
              <w:rPr>
                <w:rFonts w:asciiTheme="majorHAnsi" w:hAnsiTheme="majorHAnsi" w:cstheme="majorHAnsi"/>
                <w:bCs/>
                <w:szCs w:val="24"/>
              </w:rPr>
              <w:t>her ayın ilk haftası bir önceki aya ait okul müdürlüğü raporunu(Ek-2),çalışmalarını ve o ayın değerler eğitimine ait detaylı okul çalışma takvimini(tarih,saat) İl MEM Strateji Geliştirme Bölümüne elden imza karşılığı teslim etmeleri gerekmektedir.</w:t>
            </w:r>
          </w:p>
          <w:p w:rsidR="00921B80" w:rsidRPr="0014600B" w:rsidRDefault="00921B80" w:rsidP="00921B80">
            <w:pPr>
              <w:numPr>
                <w:ilvl w:val="0"/>
                <w:numId w:val="43"/>
              </w:numPr>
              <w:spacing w:before="100" w:beforeAutospacing="1" w:after="100" w:afterAutospacing="1" w:line="276" w:lineRule="auto"/>
              <w:jc w:val="both"/>
              <w:rPr>
                <w:rFonts w:asciiTheme="majorHAnsi" w:hAnsiTheme="majorHAnsi" w:cstheme="majorHAnsi"/>
                <w:bCs/>
                <w:szCs w:val="24"/>
              </w:rPr>
            </w:pPr>
            <w:r>
              <w:rPr>
                <w:rFonts w:asciiTheme="majorHAnsi" w:hAnsiTheme="majorHAnsi" w:cstheme="majorHAnsi"/>
                <w:bCs/>
                <w:szCs w:val="24"/>
              </w:rPr>
              <w:t>İlçe Milli Eğitim Müdürlüğü bünyesinde kurulan İlçe Değerler Eğitimi Komisyonu, İl Değerler Eğitimi Komisyonuna her hangi bir rapor göndermeyecek. Okullardan seçilen güzel etkinliklerle bir havuz oluşturulup yılsonunda değerler eğitimi ile ilgili bir faaliyet yapılacaktır.</w:t>
            </w:r>
          </w:p>
          <w:p w:rsidR="00921B80" w:rsidRPr="0014600B" w:rsidRDefault="00921B80" w:rsidP="00921B80">
            <w:pPr>
              <w:numPr>
                <w:ilvl w:val="0"/>
                <w:numId w:val="43"/>
              </w:numPr>
              <w:spacing w:before="100" w:beforeAutospacing="1" w:after="100" w:afterAutospacing="1" w:line="276" w:lineRule="auto"/>
              <w:jc w:val="both"/>
              <w:rPr>
                <w:rFonts w:asciiTheme="majorHAnsi" w:hAnsiTheme="majorHAnsi" w:cstheme="majorHAnsi"/>
                <w:szCs w:val="24"/>
              </w:rPr>
            </w:pPr>
            <w:r w:rsidRPr="00DF5F6A">
              <w:rPr>
                <w:rFonts w:asciiTheme="majorHAnsi" w:hAnsiTheme="majorHAnsi" w:cstheme="majorHAnsi"/>
                <w:szCs w:val="24"/>
              </w:rPr>
              <w:t xml:space="preserve">Öğretmenlerimiz Değerler Eğitimi Çalışma Komisyonunca hazırlanan ve her ay işlemeleri gereken ekteki Aylık Değerler Eğitimi Konular Listesinden yararlanabilirler.Öğretmenlerimiz ilgili öğretmenlerle ve okul idaresi ile istişare ederek;kök değerleri değiştirmemek kaydı ile okul türü ve ihtiyaçları da dikkate alarak </w:t>
            </w:r>
            <w:r>
              <w:rPr>
                <w:rFonts w:asciiTheme="majorHAnsi" w:hAnsiTheme="majorHAnsi" w:cstheme="majorHAnsi"/>
                <w:szCs w:val="24"/>
              </w:rPr>
              <w:t>sınıflarında drama, sınıf içi etkinlik, veli eğitimi, afiş, broşür vb çalışmalar yapabilir.</w:t>
            </w:r>
          </w:p>
          <w:p w:rsidR="00921B80" w:rsidRPr="0014600B" w:rsidRDefault="00921B80" w:rsidP="00921B80">
            <w:pPr>
              <w:numPr>
                <w:ilvl w:val="0"/>
                <w:numId w:val="43"/>
              </w:numPr>
              <w:spacing w:before="100" w:beforeAutospacing="1" w:after="100" w:afterAutospacing="1" w:line="276" w:lineRule="auto"/>
              <w:jc w:val="both"/>
              <w:rPr>
                <w:rFonts w:asciiTheme="majorHAnsi" w:hAnsiTheme="majorHAnsi" w:cstheme="majorHAnsi"/>
                <w:szCs w:val="24"/>
              </w:rPr>
            </w:pPr>
            <w:r>
              <w:rPr>
                <w:rFonts w:asciiTheme="majorHAnsi" w:hAnsiTheme="majorHAnsi" w:cstheme="majorHAnsi"/>
                <w:szCs w:val="24"/>
              </w:rPr>
              <w:t xml:space="preserve">Sınıf şube rehber öğretmenleri ayın değeri ile yapacağı çalışmalarda kılavuzdaki çalışmaların dışında kendi belirleyeceği çalışmaları da yapabilirler. Bu çalışmaları okul çalışma takviminde belirtmeleri gerekmektedir. </w:t>
            </w:r>
          </w:p>
          <w:p w:rsidR="00921B80" w:rsidRPr="0014600B" w:rsidRDefault="00921B80" w:rsidP="00921B80">
            <w:pPr>
              <w:numPr>
                <w:ilvl w:val="0"/>
                <w:numId w:val="43"/>
              </w:numPr>
              <w:spacing w:before="100" w:beforeAutospacing="1" w:after="100" w:afterAutospacing="1" w:line="276" w:lineRule="auto"/>
              <w:jc w:val="both"/>
              <w:rPr>
                <w:rFonts w:asciiTheme="majorHAnsi" w:hAnsiTheme="majorHAnsi" w:cstheme="majorHAnsi"/>
                <w:b/>
                <w:szCs w:val="24"/>
              </w:rPr>
            </w:pPr>
            <w:r w:rsidRPr="00DF5F6A">
              <w:rPr>
                <w:rFonts w:asciiTheme="majorHAnsi" w:hAnsiTheme="majorHAnsi" w:cstheme="majorHAnsi"/>
                <w:bCs/>
                <w:szCs w:val="24"/>
              </w:rPr>
              <w:t>Okul; Değerler Eğitimine yönelik yaptıkları çalışmaları okulun web sitesinde görselleri ile birlikte eklemeleri gerekmektedir.</w:t>
            </w:r>
            <w:r>
              <w:rPr>
                <w:rFonts w:asciiTheme="majorHAnsi" w:hAnsiTheme="majorHAnsi" w:cstheme="majorHAnsi"/>
                <w:bCs/>
                <w:szCs w:val="24"/>
              </w:rPr>
              <w:t xml:space="preserve"> Okul web siteleri İl MEBBİS yöneticisi tarafından takip edilecektir.</w:t>
            </w:r>
          </w:p>
          <w:p w:rsidR="00921B80" w:rsidRPr="0014600B" w:rsidRDefault="00921B80" w:rsidP="00921B80">
            <w:pPr>
              <w:numPr>
                <w:ilvl w:val="0"/>
                <w:numId w:val="43"/>
              </w:numPr>
              <w:spacing w:before="100" w:beforeAutospacing="1" w:after="100" w:afterAutospacing="1" w:line="276" w:lineRule="auto"/>
              <w:jc w:val="both"/>
              <w:rPr>
                <w:rFonts w:asciiTheme="majorHAnsi" w:hAnsiTheme="majorHAnsi" w:cstheme="majorHAnsi"/>
                <w:b/>
                <w:szCs w:val="24"/>
              </w:rPr>
            </w:pPr>
            <w:r>
              <w:rPr>
                <w:rFonts w:asciiTheme="majorHAnsi" w:hAnsiTheme="majorHAnsi" w:cstheme="majorHAnsi"/>
                <w:szCs w:val="24"/>
              </w:rPr>
              <w:t>Değerler eğitimiyle ilgili yapılacak çalışmalarda EBA’da ki iyi örnekler kullanılabilir.</w:t>
            </w:r>
          </w:p>
          <w:p w:rsidR="00921B80" w:rsidRPr="0014600B" w:rsidRDefault="00921B80" w:rsidP="00921B80">
            <w:pPr>
              <w:numPr>
                <w:ilvl w:val="0"/>
                <w:numId w:val="43"/>
              </w:numPr>
              <w:spacing w:before="100" w:beforeAutospacing="1" w:after="100" w:afterAutospacing="1" w:line="276" w:lineRule="auto"/>
              <w:jc w:val="both"/>
              <w:rPr>
                <w:rFonts w:asciiTheme="majorHAnsi" w:hAnsiTheme="majorHAnsi" w:cstheme="majorHAnsi"/>
                <w:szCs w:val="24"/>
              </w:rPr>
            </w:pPr>
            <w:r w:rsidRPr="002F1F60">
              <w:rPr>
                <w:rFonts w:asciiTheme="majorHAnsi" w:hAnsiTheme="majorHAnsi" w:cstheme="majorHAnsi"/>
                <w:szCs w:val="24"/>
              </w:rPr>
              <w:t>Etkinlikler</w:t>
            </w:r>
            <w:r>
              <w:rPr>
                <w:rFonts w:asciiTheme="majorHAnsi" w:hAnsiTheme="majorHAnsi" w:cstheme="majorHAnsi"/>
                <w:szCs w:val="24"/>
              </w:rPr>
              <w:t>e Mülki İdare Amirleri, veliler ve tüm kamuoyunun katılmaları sağlanabilir.</w:t>
            </w:r>
          </w:p>
          <w:p w:rsidR="00921B80" w:rsidRPr="0014600B" w:rsidRDefault="00921B80" w:rsidP="00921B80">
            <w:pPr>
              <w:numPr>
                <w:ilvl w:val="0"/>
                <w:numId w:val="43"/>
              </w:numPr>
              <w:spacing w:before="100" w:beforeAutospacing="1" w:after="100" w:afterAutospacing="1" w:line="276" w:lineRule="auto"/>
              <w:jc w:val="both"/>
              <w:rPr>
                <w:rFonts w:asciiTheme="majorHAnsi" w:hAnsiTheme="majorHAnsi" w:cstheme="majorHAnsi"/>
                <w:szCs w:val="24"/>
              </w:rPr>
            </w:pPr>
            <w:r>
              <w:rPr>
                <w:rFonts w:asciiTheme="majorHAnsi" w:hAnsiTheme="majorHAnsi" w:cstheme="majorHAnsi"/>
                <w:szCs w:val="24"/>
              </w:rPr>
              <w:t>İl Değerler Eğitimi Komisyonunda ki üyeler tarafından okul çalışma takvimine göre okul ziyaretleri yapılacaktır.</w:t>
            </w:r>
          </w:p>
          <w:p w:rsidR="00921B80" w:rsidRPr="0014600B" w:rsidRDefault="00921B80" w:rsidP="00921B80">
            <w:pPr>
              <w:numPr>
                <w:ilvl w:val="0"/>
                <w:numId w:val="43"/>
              </w:numPr>
              <w:spacing w:before="100" w:beforeAutospacing="1" w:after="100" w:afterAutospacing="1" w:line="276" w:lineRule="auto"/>
              <w:jc w:val="both"/>
              <w:rPr>
                <w:rFonts w:asciiTheme="majorHAnsi" w:hAnsiTheme="majorHAnsi" w:cstheme="majorHAnsi"/>
                <w:szCs w:val="24"/>
              </w:rPr>
            </w:pPr>
            <w:r>
              <w:rPr>
                <w:rFonts w:asciiTheme="majorHAnsi" w:hAnsiTheme="majorHAnsi" w:cstheme="majorHAnsi"/>
                <w:szCs w:val="24"/>
              </w:rPr>
              <w:t>Değerler Eğitimi aylık  Çalışma Takvimi Örneği( EK-</w:t>
            </w:r>
            <w:r>
              <w:rPr>
                <w:rFonts w:asciiTheme="majorHAnsi" w:hAnsiTheme="majorHAnsi" w:cstheme="majorHAnsi"/>
                <w:szCs w:val="24"/>
              </w:rPr>
              <w:lastRenderedPageBreak/>
              <w:t>3)olarak kılavuzda sunulmuştur.</w:t>
            </w:r>
          </w:p>
          <w:p w:rsidR="00921B80" w:rsidRPr="0014600B" w:rsidRDefault="00921B80" w:rsidP="00921B80">
            <w:pPr>
              <w:numPr>
                <w:ilvl w:val="0"/>
                <w:numId w:val="43"/>
              </w:numPr>
              <w:spacing w:before="100" w:beforeAutospacing="1" w:after="100" w:afterAutospacing="1" w:line="276" w:lineRule="auto"/>
              <w:jc w:val="both"/>
              <w:rPr>
                <w:rFonts w:asciiTheme="majorHAnsi" w:hAnsiTheme="majorHAnsi" w:cstheme="majorHAnsi"/>
                <w:szCs w:val="24"/>
              </w:rPr>
            </w:pPr>
            <w:r w:rsidRPr="0014600B">
              <w:rPr>
                <w:rFonts w:asciiTheme="majorHAnsi" w:hAnsiTheme="majorHAnsi" w:cstheme="majorHAnsi"/>
                <w:szCs w:val="24"/>
              </w:rPr>
              <w:t>Çalışmaya ait ekler; Ardahan İl Milli Eğitim Müdürlüğünün web sayfasının duyurular bölümünden indirilebilir. İlgili formlar EK-1, EK-2, EK-3</w:t>
            </w:r>
          </w:p>
          <w:p w:rsidR="00921B80" w:rsidRDefault="00921B80" w:rsidP="00921B80">
            <w:pPr>
              <w:numPr>
                <w:ilvl w:val="0"/>
                <w:numId w:val="43"/>
              </w:numPr>
              <w:spacing w:before="100" w:beforeAutospacing="1" w:after="100" w:afterAutospacing="1" w:line="276" w:lineRule="auto"/>
              <w:jc w:val="both"/>
              <w:rPr>
                <w:rFonts w:asciiTheme="majorHAnsi" w:hAnsiTheme="majorHAnsi" w:cstheme="majorHAnsi"/>
                <w:szCs w:val="24"/>
              </w:rPr>
            </w:pPr>
            <w:r w:rsidRPr="00DF5F6A">
              <w:rPr>
                <w:rFonts w:asciiTheme="majorHAnsi" w:hAnsiTheme="majorHAnsi" w:cstheme="majorHAnsi"/>
                <w:szCs w:val="24"/>
              </w:rPr>
              <w:t>Tüm bu çalışmalarda öğrencilerin hem gönüllü hem de aktif olarak görev almaları sağlanmalı.</w:t>
            </w:r>
          </w:p>
          <w:p w:rsidR="00921B80" w:rsidRDefault="00921B80" w:rsidP="00921B80">
            <w:pPr>
              <w:spacing w:before="100" w:beforeAutospacing="1" w:after="100" w:afterAutospacing="1"/>
              <w:jc w:val="both"/>
              <w:rPr>
                <w:rFonts w:asciiTheme="majorHAnsi" w:hAnsiTheme="majorHAnsi" w:cstheme="majorHAnsi"/>
                <w:szCs w:val="24"/>
              </w:rPr>
            </w:pPr>
          </w:p>
          <w:p w:rsidR="00921B80" w:rsidRPr="0014600B" w:rsidRDefault="00921B80" w:rsidP="00921B80">
            <w:pPr>
              <w:spacing w:before="100" w:beforeAutospacing="1" w:after="100" w:afterAutospacing="1"/>
              <w:jc w:val="both"/>
              <w:rPr>
                <w:rFonts w:asciiTheme="majorHAnsi" w:hAnsiTheme="majorHAnsi" w:cstheme="majorHAnsi"/>
                <w:szCs w:val="24"/>
              </w:rPr>
            </w:pPr>
            <w:r w:rsidRPr="0014600B">
              <w:rPr>
                <w:rFonts w:asciiTheme="majorHAnsi" w:hAnsiTheme="majorHAnsi" w:cstheme="majorHAnsi"/>
                <w:b/>
                <w:szCs w:val="24"/>
              </w:rPr>
              <w:t>ÇALIŞMA TAKVİMİ</w:t>
            </w:r>
          </w:p>
          <w:p w:rsidR="00921B80" w:rsidRDefault="00921B80" w:rsidP="00921B80">
            <w:pPr>
              <w:rPr>
                <w:rFonts w:asciiTheme="majorHAnsi" w:hAnsiTheme="majorHAnsi" w:cstheme="majorHAnsi"/>
                <w:szCs w:val="24"/>
              </w:rPr>
            </w:pPr>
            <w:r>
              <w:rPr>
                <w:rFonts w:asciiTheme="majorHAnsi" w:hAnsiTheme="majorHAnsi" w:cstheme="majorHAnsi"/>
                <w:szCs w:val="24"/>
              </w:rPr>
              <w:t>2019/2020 Ardahan İl Milli Eğitim Müdürlüğü Değerler Eğitimi takvimi aşağıda sunulmuştur.</w:t>
            </w:r>
          </w:p>
          <w:p w:rsidR="00921B80" w:rsidRDefault="00921B80" w:rsidP="00921B80">
            <w:pPr>
              <w:ind w:left="709"/>
              <w:rPr>
                <w:rFonts w:asciiTheme="majorHAnsi" w:hAnsiTheme="majorHAnsi" w:cstheme="majorHAnsi"/>
                <w:szCs w:val="24"/>
              </w:rPr>
            </w:pPr>
          </w:p>
          <w:tbl>
            <w:tblPr>
              <w:tblStyle w:val="TabloKlavuzu"/>
              <w:tblW w:w="0" w:type="auto"/>
              <w:tblInd w:w="709" w:type="dxa"/>
              <w:tblLayout w:type="fixed"/>
              <w:tblLook w:val="04A0" w:firstRow="1" w:lastRow="0" w:firstColumn="1" w:lastColumn="0" w:noHBand="0" w:noVBand="1"/>
            </w:tblPr>
            <w:tblGrid>
              <w:gridCol w:w="3080"/>
              <w:gridCol w:w="3080"/>
            </w:tblGrid>
            <w:tr w:rsidR="00921B80" w:rsidTr="009913CD">
              <w:trPr>
                <w:trHeight w:val="475"/>
              </w:trPr>
              <w:tc>
                <w:tcPr>
                  <w:tcW w:w="3080" w:type="dxa"/>
                </w:tcPr>
                <w:p w:rsidR="00921B80" w:rsidRPr="00BE1981" w:rsidRDefault="00921B80" w:rsidP="009913CD">
                  <w:pPr>
                    <w:rPr>
                      <w:rFonts w:asciiTheme="majorHAnsi" w:hAnsiTheme="majorHAnsi" w:cstheme="majorHAnsi"/>
                      <w:b/>
                      <w:szCs w:val="24"/>
                    </w:rPr>
                  </w:pPr>
                  <w:r w:rsidRPr="00BE1981">
                    <w:rPr>
                      <w:rFonts w:asciiTheme="majorHAnsi" w:hAnsiTheme="majorHAnsi" w:cstheme="majorHAnsi"/>
                      <w:b/>
                      <w:szCs w:val="24"/>
                    </w:rPr>
                    <w:t>Ay</w:t>
                  </w:r>
                </w:p>
              </w:tc>
              <w:tc>
                <w:tcPr>
                  <w:tcW w:w="3080" w:type="dxa"/>
                </w:tcPr>
                <w:p w:rsidR="00921B80" w:rsidRPr="00BE1981" w:rsidRDefault="00921B80" w:rsidP="009913CD">
                  <w:pPr>
                    <w:rPr>
                      <w:rFonts w:asciiTheme="majorHAnsi" w:hAnsiTheme="majorHAnsi" w:cstheme="majorHAnsi"/>
                      <w:b/>
                      <w:szCs w:val="24"/>
                    </w:rPr>
                  </w:pPr>
                  <w:r w:rsidRPr="00BE1981">
                    <w:rPr>
                      <w:rFonts w:asciiTheme="majorHAnsi" w:hAnsiTheme="majorHAnsi" w:cstheme="majorHAnsi"/>
                      <w:b/>
                      <w:szCs w:val="24"/>
                    </w:rPr>
                    <w:t>Değer</w:t>
                  </w:r>
                  <w:r>
                    <w:rPr>
                      <w:rFonts w:asciiTheme="majorHAnsi" w:hAnsiTheme="majorHAnsi" w:cstheme="majorHAnsi"/>
                      <w:b/>
                      <w:szCs w:val="24"/>
                    </w:rPr>
                    <w:t>-Değerler</w:t>
                  </w:r>
                </w:p>
              </w:tc>
            </w:tr>
            <w:tr w:rsidR="00921B80" w:rsidTr="009913CD">
              <w:trPr>
                <w:trHeight w:val="568"/>
              </w:trPr>
              <w:tc>
                <w:tcPr>
                  <w:tcW w:w="3080" w:type="dxa"/>
                </w:tcPr>
                <w:p w:rsidR="00921B80" w:rsidRDefault="00921B80" w:rsidP="009913CD">
                  <w:pPr>
                    <w:jc w:val="both"/>
                    <w:rPr>
                      <w:rFonts w:asciiTheme="majorHAnsi" w:hAnsiTheme="majorHAnsi" w:cstheme="majorHAnsi"/>
                      <w:szCs w:val="24"/>
                    </w:rPr>
                  </w:pPr>
                  <w:r>
                    <w:rPr>
                      <w:rFonts w:asciiTheme="majorHAnsi" w:hAnsiTheme="majorHAnsi" w:cstheme="majorHAnsi"/>
                      <w:szCs w:val="24"/>
                    </w:rPr>
                    <w:t>Eylül 2019</w:t>
                  </w:r>
                </w:p>
              </w:tc>
              <w:tc>
                <w:tcPr>
                  <w:tcW w:w="3080" w:type="dxa"/>
                </w:tcPr>
                <w:p w:rsidR="00921B80" w:rsidRDefault="00921B80" w:rsidP="009913CD">
                  <w:pPr>
                    <w:rPr>
                      <w:rFonts w:asciiTheme="majorHAnsi" w:hAnsiTheme="majorHAnsi" w:cstheme="majorHAnsi"/>
                      <w:szCs w:val="24"/>
                    </w:rPr>
                  </w:pPr>
                  <w:r>
                    <w:rPr>
                      <w:rFonts w:asciiTheme="majorHAnsi" w:hAnsiTheme="majorHAnsi" w:cstheme="majorHAnsi"/>
                      <w:szCs w:val="24"/>
                    </w:rPr>
                    <w:t>Dostluk</w:t>
                  </w:r>
                </w:p>
              </w:tc>
            </w:tr>
            <w:tr w:rsidR="00921B80" w:rsidTr="009913CD">
              <w:trPr>
                <w:trHeight w:val="568"/>
              </w:trPr>
              <w:tc>
                <w:tcPr>
                  <w:tcW w:w="3080" w:type="dxa"/>
                </w:tcPr>
                <w:p w:rsidR="00921B80" w:rsidRDefault="00921B80" w:rsidP="009913CD">
                  <w:pPr>
                    <w:jc w:val="both"/>
                    <w:rPr>
                      <w:rFonts w:asciiTheme="majorHAnsi" w:hAnsiTheme="majorHAnsi" w:cstheme="majorHAnsi"/>
                      <w:szCs w:val="24"/>
                    </w:rPr>
                  </w:pPr>
                  <w:r>
                    <w:rPr>
                      <w:rFonts w:asciiTheme="majorHAnsi" w:hAnsiTheme="majorHAnsi" w:cstheme="majorHAnsi"/>
                      <w:szCs w:val="24"/>
                    </w:rPr>
                    <w:t>Ekim 2019</w:t>
                  </w:r>
                </w:p>
              </w:tc>
              <w:tc>
                <w:tcPr>
                  <w:tcW w:w="3080" w:type="dxa"/>
                </w:tcPr>
                <w:p w:rsidR="00921B80" w:rsidRDefault="00921B80" w:rsidP="009913CD">
                  <w:pPr>
                    <w:rPr>
                      <w:rFonts w:asciiTheme="majorHAnsi" w:hAnsiTheme="majorHAnsi" w:cstheme="majorHAnsi"/>
                      <w:szCs w:val="24"/>
                    </w:rPr>
                  </w:pPr>
                  <w:r>
                    <w:rPr>
                      <w:rFonts w:asciiTheme="majorHAnsi" w:hAnsiTheme="majorHAnsi" w:cstheme="majorHAnsi"/>
                      <w:szCs w:val="24"/>
                    </w:rPr>
                    <w:t>Vatanseverlik</w:t>
                  </w:r>
                </w:p>
              </w:tc>
            </w:tr>
            <w:tr w:rsidR="00921B80" w:rsidTr="009913CD">
              <w:trPr>
                <w:trHeight w:val="568"/>
              </w:trPr>
              <w:tc>
                <w:tcPr>
                  <w:tcW w:w="3080" w:type="dxa"/>
                </w:tcPr>
                <w:p w:rsidR="00921B80" w:rsidRDefault="00921B80" w:rsidP="009913CD">
                  <w:pPr>
                    <w:jc w:val="both"/>
                    <w:rPr>
                      <w:rFonts w:asciiTheme="majorHAnsi" w:hAnsiTheme="majorHAnsi" w:cstheme="majorHAnsi"/>
                      <w:szCs w:val="24"/>
                    </w:rPr>
                  </w:pPr>
                  <w:r>
                    <w:rPr>
                      <w:rFonts w:asciiTheme="majorHAnsi" w:hAnsiTheme="majorHAnsi" w:cstheme="majorHAnsi"/>
                      <w:szCs w:val="24"/>
                    </w:rPr>
                    <w:t>Kasım 2019</w:t>
                  </w:r>
                </w:p>
              </w:tc>
              <w:tc>
                <w:tcPr>
                  <w:tcW w:w="3080" w:type="dxa"/>
                </w:tcPr>
                <w:p w:rsidR="00921B80" w:rsidRDefault="00921B80" w:rsidP="009913CD">
                  <w:pPr>
                    <w:rPr>
                      <w:rFonts w:asciiTheme="majorHAnsi" w:hAnsiTheme="majorHAnsi" w:cstheme="majorHAnsi"/>
                      <w:szCs w:val="24"/>
                    </w:rPr>
                  </w:pPr>
                  <w:r>
                    <w:rPr>
                      <w:rFonts w:asciiTheme="majorHAnsi" w:hAnsiTheme="majorHAnsi" w:cstheme="majorHAnsi"/>
                      <w:szCs w:val="24"/>
                    </w:rPr>
                    <w:t>Saygı</w:t>
                  </w:r>
                </w:p>
              </w:tc>
            </w:tr>
            <w:tr w:rsidR="00921B80" w:rsidTr="009913CD">
              <w:trPr>
                <w:trHeight w:val="455"/>
              </w:trPr>
              <w:tc>
                <w:tcPr>
                  <w:tcW w:w="3080" w:type="dxa"/>
                </w:tcPr>
                <w:p w:rsidR="00921B80" w:rsidRDefault="00921B80" w:rsidP="009913CD">
                  <w:pPr>
                    <w:jc w:val="both"/>
                    <w:rPr>
                      <w:rFonts w:asciiTheme="majorHAnsi" w:hAnsiTheme="majorHAnsi" w:cstheme="majorHAnsi"/>
                      <w:szCs w:val="24"/>
                    </w:rPr>
                  </w:pPr>
                  <w:r>
                    <w:rPr>
                      <w:rFonts w:asciiTheme="majorHAnsi" w:hAnsiTheme="majorHAnsi" w:cstheme="majorHAnsi"/>
                      <w:szCs w:val="24"/>
                    </w:rPr>
                    <w:t>Aralık 2019</w:t>
                  </w:r>
                </w:p>
              </w:tc>
              <w:tc>
                <w:tcPr>
                  <w:tcW w:w="3080" w:type="dxa"/>
                </w:tcPr>
                <w:p w:rsidR="00921B80" w:rsidRDefault="00921B80" w:rsidP="009913CD">
                  <w:pPr>
                    <w:rPr>
                      <w:rFonts w:asciiTheme="majorHAnsi" w:hAnsiTheme="majorHAnsi" w:cstheme="majorHAnsi"/>
                      <w:szCs w:val="24"/>
                    </w:rPr>
                  </w:pPr>
                  <w:r>
                    <w:rPr>
                      <w:rFonts w:asciiTheme="majorHAnsi" w:hAnsiTheme="majorHAnsi" w:cstheme="majorHAnsi"/>
                      <w:szCs w:val="24"/>
                    </w:rPr>
                    <w:t>Sorumluluk-Özbakım</w:t>
                  </w:r>
                </w:p>
              </w:tc>
            </w:tr>
            <w:tr w:rsidR="00921B80" w:rsidTr="009913CD">
              <w:trPr>
                <w:trHeight w:val="455"/>
              </w:trPr>
              <w:tc>
                <w:tcPr>
                  <w:tcW w:w="3080" w:type="dxa"/>
                </w:tcPr>
                <w:p w:rsidR="00921B80" w:rsidRDefault="00921B80" w:rsidP="009913CD">
                  <w:pPr>
                    <w:jc w:val="both"/>
                    <w:rPr>
                      <w:rFonts w:asciiTheme="majorHAnsi" w:hAnsiTheme="majorHAnsi" w:cstheme="majorHAnsi"/>
                      <w:szCs w:val="24"/>
                    </w:rPr>
                  </w:pPr>
                  <w:r>
                    <w:rPr>
                      <w:rFonts w:asciiTheme="majorHAnsi" w:hAnsiTheme="majorHAnsi" w:cstheme="majorHAnsi"/>
                      <w:szCs w:val="24"/>
                    </w:rPr>
                    <w:t>Ocak 2020</w:t>
                  </w:r>
                </w:p>
              </w:tc>
              <w:tc>
                <w:tcPr>
                  <w:tcW w:w="3080" w:type="dxa"/>
                </w:tcPr>
                <w:p w:rsidR="00921B80" w:rsidRDefault="00921B80" w:rsidP="009913CD">
                  <w:pPr>
                    <w:rPr>
                      <w:rFonts w:asciiTheme="majorHAnsi" w:hAnsiTheme="majorHAnsi" w:cstheme="majorHAnsi"/>
                      <w:szCs w:val="24"/>
                    </w:rPr>
                  </w:pPr>
                  <w:r>
                    <w:rPr>
                      <w:rFonts w:asciiTheme="majorHAnsi" w:hAnsiTheme="majorHAnsi" w:cstheme="majorHAnsi"/>
                      <w:szCs w:val="24"/>
                    </w:rPr>
                    <w:t>Sabır</w:t>
                  </w:r>
                </w:p>
              </w:tc>
            </w:tr>
            <w:tr w:rsidR="00921B80" w:rsidTr="009913CD">
              <w:trPr>
                <w:trHeight w:val="538"/>
              </w:trPr>
              <w:tc>
                <w:tcPr>
                  <w:tcW w:w="3080" w:type="dxa"/>
                </w:tcPr>
                <w:p w:rsidR="00921B80" w:rsidRDefault="00921B80" w:rsidP="009913CD">
                  <w:pPr>
                    <w:jc w:val="both"/>
                    <w:rPr>
                      <w:rFonts w:asciiTheme="majorHAnsi" w:hAnsiTheme="majorHAnsi" w:cstheme="majorHAnsi"/>
                      <w:szCs w:val="24"/>
                    </w:rPr>
                  </w:pPr>
                  <w:r>
                    <w:rPr>
                      <w:rFonts w:asciiTheme="majorHAnsi" w:hAnsiTheme="majorHAnsi" w:cstheme="majorHAnsi"/>
                      <w:szCs w:val="24"/>
                    </w:rPr>
                    <w:t>Şubat 2020</w:t>
                  </w:r>
                </w:p>
              </w:tc>
              <w:tc>
                <w:tcPr>
                  <w:tcW w:w="3080" w:type="dxa"/>
                </w:tcPr>
                <w:p w:rsidR="00921B80" w:rsidRDefault="00921B80" w:rsidP="009913CD">
                  <w:pPr>
                    <w:rPr>
                      <w:rFonts w:asciiTheme="majorHAnsi" w:hAnsiTheme="majorHAnsi" w:cstheme="majorHAnsi"/>
                      <w:szCs w:val="24"/>
                    </w:rPr>
                  </w:pPr>
                  <w:r>
                    <w:rPr>
                      <w:rFonts w:asciiTheme="majorHAnsi" w:hAnsiTheme="majorHAnsi" w:cstheme="majorHAnsi"/>
                      <w:szCs w:val="24"/>
                    </w:rPr>
                    <w:t>Özdenetim</w:t>
                  </w:r>
                </w:p>
              </w:tc>
            </w:tr>
            <w:tr w:rsidR="00921B80" w:rsidTr="009913CD">
              <w:trPr>
                <w:trHeight w:val="475"/>
              </w:trPr>
              <w:tc>
                <w:tcPr>
                  <w:tcW w:w="3080" w:type="dxa"/>
                </w:tcPr>
                <w:p w:rsidR="00921B80" w:rsidRDefault="00921B80" w:rsidP="009913CD">
                  <w:pPr>
                    <w:jc w:val="both"/>
                    <w:rPr>
                      <w:rFonts w:asciiTheme="majorHAnsi" w:hAnsiTheme="majorHAnsi" w:cstheme="majorHAnsi"/>
                      <w:szCs w:val="24"/>
                    </w:rPr>
                  </w:pPr>
                  <w:r>
                    <w:rPr>
                      <w:rFonts w:asciiTheme="majorHAnsi" w:hAnsiTheme="majorHAnsi" w:cstheme="majorHAnsi"/>
                      <w:szCs w:val="24"/>
                    </w:rPr>
                    <w:t>Mart 2020</w:t>
                  </w:r>
                </w:p>
              </w:tc>
              <w:tc>
                <w:tcPr>
                  <w:tcW w:w="3080" w:type="dxa"/>
                </w:tcPr>
                <w:p w:rsidR="00921B80" w:rsidRDefault="00921B80" w:rsidP="009913CD">
                  <w:pPr>
                    <w:rPr>
                      <w:rFonts w:asciiTheme="majorHAnsi" w:hAnsiTheme="majorHAnsi" w:cstheme="majorHAnsi"/>
                      <w:szCs w:val="24"/>
                    </w:rPr>
                  </w:pPr>
                  <w:r>
                    <w:rPr>
                      <w:rFonts w:asciiTheme="majorHAnsi" w:hAnsiTheme="majorHAnsi" w:cstheme="majorHAnsi"/>
                      <w:szCs w:val="24"/>
                    </w:rPr>
                    <w:t>Adalet</w:t>
                  </w:r>
                </w:p>
              </w:tc>
            </w:tr>
            <w:tr w:rsidR="00921B80" w:rsidTr="009913CD">
              <w:trPr>
                <w:trHeight w:val="475"/>
              </w:trPr>
              <w:tc>
                <w:tcPr>
                  <w:tcW w:w="3080" w:type="dxa"/>
                </w:tcPr>
                <w:p w:rsidR="00921B80" w:rsidRDefault="00921B80" w:rsidP="009913CD">
                  <w:pPr>
                    <w:jc w:val="both"/>
                    <w:rPr>
                      <w:rFonts w:asciiTheme="majorHAnsi" w:hAnsiTheme="majorHAnsi" w:cstheme="majorHAnsi"/>
                      <w:szCs w:val="24"/>
                    </w:rPr>
                  </w:pPr>
                  <w:r>
                    <w:rPr>
                      <w:rFonts w:asciiTheme="majorHAnsi" w:hAnsiTheme="majorHAnsi" w:cstheme="majorHAnsi"/>
                      <w:szCs w:val="24"/>
                    </w:rPr>
                    <w:t>Nisan 2020</w:t>
                  </w:r>
                </w:p>
              </w:tc>
              <w:tc>
                <w:tcPr>
                  <w:tcW w:w="3080" w:type="dxa"/>
                </w:tcPr>
                <w:p w:rsidR="00921B80" w:rsidRDefault="00921B80" w:rsidP="009913CD">
                  <w:pPr>
                    <w:rPr>
                      <w:rFonts w:asciiTheme="majorHAnsi" w:hAnsiTheme="majorHAnsi" w:cstheme="majorHAnsi"/>
                      <w:szCs w:val="24"/>
                    </w:rPr>
                  </w:pPr>
                  <w:r>
                    <w:rPr>
                      <w:rFonts w:asciiTheme="majorHAnsi" w:hAnsiTheme="majorHAnsi" w:cstheme="majorHAnsi"/>
                      <w:szCs w:val="24"/>
                    </w:rPr>
                    <w:t>Yardımseverlik</w:t>
                  </w:r>
                </w:p>
              </w:tc>
            </w:tr>
            <w:tr w:rsidR="00921B80" w:rsidTr="009913CD">
              <w:trPr>
                <w:trHeight w:val="475"/>
              </w:trPr>
              <w:tc>
                <w:tcPr>
                  <w:tcW w:w="3080" w:type="dxa"/>
                </w:tcPr>
                <w:p w:rsidR="00921B80" w:rsidRDefault="00921B80" w:rsidP="009913CD">
                  <w:pPr>
                    <w:jc w:val="both"/>
                    <w:rPr>
                      <w:rFonts w:asciiTheme="majorHAnsi" w:hAnsiTheme="majorHAnsi" w:cstheme="majorHAnsi"/>
                      <w:szCs w:val="24"/>
                    </w:rPr>
                  </w:pPr>
                  <w:r>
                    <w:rPr>
                      <w:rFonts w:asciiTheme="majorHAnsi" w:hAnsiTheme="majorHAnsi" w:cstheme="majorHAnsi"/>
                      <w:szCs w:val="24"/>
                    </w:rPr>
                    <w:t>Mayıs 2020</w:t>
                  </w:r>
                </w:p>
              </w:tc>
              <w:tc>
                <w:tcPr>
                  <w:tcW w:w="3080" w:type="dxa"/>
                </w:tcPr>
                <w:p w:rsidR="00921B80" w:rsidRDefault="00921B80" w:rsidP="009913CD">
                  <w:pPr>
                    <w:rPr>
                      <w:rFonts w:asciiTheme="majorHAnsi" w:hAnsiTheme="majorHAnsi" w:cstheme="majorHAnsi"/>
                      <w:szCs w:val="24"/>
                    </w:rPr>
                  </w:pPr>
                  <w:r>
                    <w:rPr>
                      <w:rFonts w:asciiTheme="majorHAnsi" w:hAnsiTheme="majorHAnsi" w:cstheme="majorHAnsi"/>
                      <w:szCs w:val="24"/>
                    </w:rPr>
                    <w:t>Dürüstlük</w:t>
                  </w:r>
                </w:p>
              </w:tc>
            </w:tr>
          </w:tbl>
          <w:p w:rsidR="00921B80" w:rsidRDefault="00921B80" w:rsidP="00921B80">
            <w:pPr>
              <w:ind w:left="709"/>
              <w:rPr>
                <w:rFonts w:asciiTheme="majorHAnsi" w:hAnsiTheme="majorHAnsi" w:cstheme="majorHAnsi"/>
                <w:szCs w:val="24"/>
              </w:rPr>
            </w:pPr>
          </w:p>
          <w:p w:rsidR="004447FE" w:rsidRDefault="004447FE" w:rsidP="00045E12">
            <w:pPr>
              <w:pStyle w:val="ListeParagraf"/>
              <w:suppressAutoHyphens/>
              <w:spacing w:line="240" w:lineRule="auto"/>
              <w:ind w:left="454"/>
            </w:pPr>
          </w:p>
          <w:p w:rsidR="00921B80" w:rsidRPr="004447FE" w:rsidRDefault="00921B80" w:rsidP="00045E12">
            <w:pPr>
              <w:pStyle w:val="ListeParagraf"/>
              <w:suppressAutoHyphens/>
              <w:spacing w:line="240" w:lineRule="auto"/>
              <w:ind w:left="454"/>
            </w:pPr>
          </w:p>
        </w:tc>
      </w:tr>
      <w:tr w:rsidR="00E755E4" w:rsidRPr="00A5461C" w:rsidTr="00311111">
        <w:tc>
          <w:tcPr>
            <w:tcW w:w="2660" w:type="dxa"/>
            <w:shd w:val="pct10" w:color="auto" w:fill="FFFFFF"/>
          </w:tcPr>
          <w:p w:rsidR="00E755E4" w:rsidRPr="00A5461C" w:rsidRDefault="00E755E4" w:rsidP="00311111">
            <w:pPr>
              <w:spacing w:before="120" w:after="120"/>
              <w:rPr>
                <w:rFonts w:ascii="Cambria" w:hAnsi="Cambria"/>
                <w:b/>
                <w:sz w:val="22"/>
                <w:szCs w:val="22"/>
                <w:lang w:val="tr-TR"/>
              </w:rPr>
            </w:pPr>
          </w:p>
        </w:tc>
        <w:tc>
          <w:tcPr>
            <w:tcW w:w="6804" w:type="dxa"/>
          </w:tcPr>
          <w:p w:rsidR="00E755E4" w:rsidRDefault="00E755E4" w:rsidP="00E45ABD">
            <w:pPr>
              <w:suppressAutoHyphens/>
              <w:spacing w:line="360" w:lineRule="auto"/>
              <w:ind w:left="927"/>
              <w:jc w:val="both"/>
              <w:rPr>
                <w:rFonts w:ascii="Cambria" w:hAnsi="Cambria" w:cs="Arial"/>
                <w:lang w:val="tr-TR"/>
              </w:rPr>
            </w:pPr>
          </w:p>
        </w:tc>
      </w:tr>
    </w:tbl>
    <w:p w:rsidR="002B0F27" w:rsidRDefault="002B0F27">
      <w:pPr>
        <w:jc w:val="both"/>
        <w:rPr>
          <w:rFonts w:ascii="Cambria" w:hAnsi="Cambria"/>
          <w:sz w:val="22"/>
          <w:szCs w:val="22"/>
          <w:lang w:val="tr-TR"/>
        </w:rPr>
      </w:pPr>
    </w:p>
    <w:p w:rsidR="00C02A28" w:rsidRDefault="00C02A28">
      <w:pPr>
        <w:jc w:val="both"/>
        <w:rPr>
          <w:rFonts w:ascii="Cambria" w:hAnsi="Cambria"/>
          <w:sz w:val="22"/>
          <w:szCs w:val="22"/>
          <w:lang w:val="tr-TR"/>
        </w:rPr>
      </w:pPr>
    </w:p>
    <w:p w:rsidR="00301EDA" w:rsidRDefault="00301EDA">
      <w:pPr>
        <w:jc w:val="both"/>
        <w:rPr>
          <w:rFonts w:ascii="Cambria" w:hAnsi="Cambria"/>
          <w:sz w:val="22"/>
          <w:szCs w:val="22"/>
          <w:lang w:val="tr-TR"/>
        </w:rPr>
      </w:pPr>
    </w:p>
    <w:p w:rsidR="00301EDA" w:rsidRDefault="00301EDA">
      <w:pPr>
        <w:jc w:val="both"/>
        <w:rPr>
          <w:rFonts w:ascii="Cambria" w:hAnsi="Cambria"/>
          <w:sz w:val="22"/>
          <w:szCs w:val="22"/>
          <w:lang w:val="tr-TR"/>
        </w:rPr>
      </w:pPr>
    </w:p>
    <w:p w:rsidR="00301EDA" w:rsidRDefault="00301EDA">
      <w:pPr>
        <w:jc w:val="both"/>
        <w:rPr>
          <w:rFonts w:ascii="Cambria" w:hAnsi="Cambria"/>
          <w:sz w:val="22"/>
          <w:szCs w:val="22"/>
          <w:lang w:val="tr-TR"/>
        </w:rPr>
      </w:pPr>
    </w:p>
    <w:p w:rsidR="00301EDA" w:rsidRDefault="00301EDA">
      <w:pPr>
        <w:jc w:val="both"/>
        <w:rPr>
          <w:rFonts w:ascii="Cambria" w:hAnsi="Cambria"/>
          <w:sz w:val="22"/>
          <w:szCs w:val="22"/>
          <w:lang w:val="tr-TR"/>
        </w:rPr>
      </w:pPr>
    </w:p>
    <w:p w:rsidR="00301EDA" w:rsidRDefault="00301EDA">
      <w:pPr>
        <w:jc w:val="both"/>
        <w:rPr>
          <w:rFonts w:ascii="Cambria" w:hAnsi="Cambria"/>
          <w:sz w:val="22"/>
          <w:szCs w:val="22"/>
          <w:lang w:val="tr-TR"/>
        </w:rPr>
      </w:pPr>
    </w:p>
    <w:p w:rsidR="00301EDA" w:rsidRPr="00A543D1" w:rsidRDefault="00301EDA">
      <w:pPr>
        <w:jc w:val="both"/>
        <w:rPr>
          <w:rFonts w:ascii="Cambria" w:hAnsi="Cambria"/>
          <w:sz w:val="22"/>
          <w:szCs w:val="22"/>
          <w:lang w:val="tr-TR"/>
        </w:rPr>
      </w:pPr>
    </w:p>
    <w:p w:rsidR="00C02A28" w:rsidRDefault="00C02A28">
      <w:pPr>
        <w:jc w:val="both"/>
        <w:rPr>
          <w:rFonts w:ascii="Cambria" w:hAnsi="Cambria"/>
          <w:sz w:val="22"/>
          <w:szCs w:val="22"/>
          <w:lang w:val="tr-TR"/>
        </w:rPr>
      </w:pPr>
    </w:p>
    <w:p w:rsidR="00921B80" w:rsidRDefault="00921B80">
      <w:pPr>
        <w:jc w:val="both"/>
        <w:rPr>
          <w:rFonts w:ascii="Cambria" w:hAnsi="Cambria"/>
          <w:sz w:val="22"/>
          <w:szCs w:val="22"/>
          <w:lang w:val="tr-TR"/>
        </w:rPr>
      </w:pPr>
    </w:p>
    <w:p w:rsidR="00921B80" w:rsidRDefault="00921B80">
      <w:pPr>
        <w:jc w:val="both"/>
        <w:rPr>
          <w:rFonts w:ascii="Cambria" w:hAnsi="Cambria"/>
          <w:sz w:val="22"/>
          <w:szCs w:val="22"/>
          <w:lang w:val="tr-TR"/>
        </w:rPr>
      </w:pPr>
    </w:p>
    <w:p w:rsidR="00921B80" w:rsidRDefault="00921B80">
      <w:pPr>
        <w:jc w:val="both"/>
        <w:rPr>
          <w:rFonts w:ascii="Cambria" w:hAnsi="Cambria"/>
          <w:sz w:val="22"/>
          <w:szCs w:val="22"/>
          <w:lang w:val="tr-TR"/>
        </w:rPr>
      </w:pPr>
    </w:p>
    <w:p w:rsidR="00921B80" w:rsidRPr="00A5461C" w:rsidRDefault="00921B80">
      <w:pPr>
        <w:jc w:val="both"/>
        <w:rPr>
          <w:rFonts w:ascii="Cambria" w:hAnsi="Cambria"/>
          <w:sz w:val="22"/>
          <w:szCs w:val="22"/>
          <w:lang w:val="tr-TR"/>
        </w:rPr>
      </w:pPr>
    </w:p>
    <w:p w:rsidR="00C02A28" w:rsidRPr="00A5461C" w:rsidRDefault="002C72FB" w:rsidP="003327EA">
      <w:pPr>
        <w:numPr>
          <w:ilvl w:val="1"/>
          <w:numId w:val="4"/>
        </w:numPr>
        <w:pBdr>
          <w:bottom w:val="single" w:sz="4" w:space="1" w:color="auto"/>
        </w:pBdr>
        <w:jc w:val="both"/>
        <w:rPr>
          <w:rFonts w:ascii="Cambria" w:hAnsi="Cambria"/>
          <w:b/>
          <w:szCs w:val="24"/>
          <w:lang w:val="tr-TR"/>
        </w:rPr>
      </w:pPr>
      <w:r>
        <w:rPr>
          <w:rFonts w:ascii="Cambria" w:hAnsi="Cambria"/>
          <w:b/>
          <w:szCs w:val="24"/>
          <w:lang w:val="tr-TR"/>
        </w:rPr>
        <w:t xml:space="preserve">Projenin </w:t>
      </w:r>
      <w:r w:rsidR="00A30F51">
        <w:rPr>
          <w:rFonts w:ascii="Cambria" w:hAnsi="Cambria"/>
          <w:b/>
          <w:szCs w:val="24"/>
          <w:lang w:val="tr-TR"/>
        </w:rPr>
        <w:t xml:space="preserve">Genel </w:t>
      </w:r>
      <w:r>
        <w:rPr>
          <w:rFonts w:ascii="Cambria" w:hAnsi="Cambria"/>
          <w:b/>
          <w:szCs w:val="24"/>
          <w:lang w:val="tr-TR"/>
        </w:rPr>
        <w:t xml:space="preserve">Amaçları </w:t>
      </w:r>
    </w:p>
    <w:p w:rsidR="00C02A28" w:rsidRDefault="00C02A28" w:rsidP="005448CC">
      <w:pPr>
        <w:ind w:left="454"/>
        <w:jc w:val="both"/>
        <w:rPr>
          <w:rFonts w:ascii="Cambria" w:hAnsi="Cambria"/>
          <w:sz w:val="22"/>
          <w:szCs w:val="22"/>
          <w:lang w:val="tr-TR"/>
        </w:rPr>
      </w:pPr>
    </w:p>
    <w:p w:rsidR="00301EDA" w:rsidRDefault="00921B80" w:rsidP="00921B80">
      <w:pPr>
        <w:ind w:left="720" w:firstLine="720"/>
        <w:jc w:val="both"/>
        <w:rPr>
          <w:rFonts w:ascii="Cambria" w:hAnsi="Cambria"/>
          <w:sz w:val="22"/>
          <w:szCs w:val="22"/>
          <w:lang w:val="tr-TR"/>
        </w:rPr>
      </w:pPr>
      <w:r>
        <w:t>Projenin temel amacı, Ardahan İlinde eğitim gören öğrencilere milli ve manevi değerleri benimsetmek ve hayata uyarlamalarını sağlamaktır. Öğrencilere okuma ve araştırma alışkanlığı kazandırmak; öğrencilerin kendini ifade etmelerinin, iletişim ve sosyal becerilerinin gelişmesini desteklemektir. Temel insani değerleri özümseyerek kendisinin ve çevresinin farkında olan, toplumsal duyarlılığı yüksek, iletişim becerileri gelişmiş, insanlar arası ilişkileri evrensel değerler çerçevesinde geliştirebilen, farklılıklara saygılı, bir arada barış içinde yaşamayı benimseyen bireyler yetişmesine katkı sunmak amaçlanmaktadır. Proje kanalıyla ayrıca araştıran ve düşünen, düşündüğünü doğru ve açık bir şekilde ifade eden, algılama gücü yüksek, yorum ve sentez yapabilen, sorgulayan, tartışan, doğruların tek noktadan değil çeşitli bakış açılarıyla ortaya çıkacağını kavramış, güzellik duygusu ve estetik anlayışı gelişmiş, kültürlü, milli ve manevi değerlere sahip yüksek karakterli bireyler olarak yetiştirilmesine katkı sağlamak amaçlanmaktadır.</w:t>
      </w:r>
    </w:p>
    <w:p w:rsidR="002C72FB" w:rsidRPr="00A5461C" w:rsidRDefault="002C72FB" w:rsidP="005537F2">
      <w:pPr>
        <w:keepNext/>
        <w:pBdr>
          <w:bottom w:val="single" w:sz="4" w:space="1" w:color="auto"/>
        </w:pBdr>
        <w:jc w:val="both"/>
        <w:rPr>
          <w:rFonts w:ascii="Cambria" w:hAnsi="Cambria"/>
          <w:szCs w:val="24"/>
          <w:lang w:val="tr-TR"/>
        </w:rPr>
      </w:pPr>
    </w:p>
    <w:p w:rsidR="00C02A28" w:rsidRPr="00A30F51" w:rsidRDefault="002C72FB" w:rsidP="003327EA">
      <w:pPr>
        <w:keepNext/>
        <w:numPr>
          <w:ilvl w:val="1"/>
          <w:numId w:val="4"/>
        </w:numPr>
        <w:pBdr>
          <w:bottom w:val="single" w:sz="4" w:space="1" w:color="auto"/>
        </w:pBdr>
        <w:jc w:val="both"/>
        <w:rPr>
          <w:rFonts w:ascii="Cambria" w:hAnsi="Cambria"/>
          <w:b/>
          <w:szCs w:val="24"/>
          <w:lang w:val="tr-TR"/>
        </w:rPr>
      </w:pPr>
      <w:r w:rsidRPr="00A30F51">
        <w:rPr>
          <w:rFonts w:ascii="Cambria" w:hAnsi="Cambria"/>
          <w:b/>
          <w:szCs w:val="24"/>
          <w:lang w:val="tr-TR"/>
        </w:rPr>
        <w:t xml:space="preserve">Gerekçelendirme </w:t>
      </w:r>
    </w:p>
    <w:p w:rsidR="00921B80" w:rsidRDefault="00921B80" w:rsidP="00C41367">
      <w:pPr>
        <w:pBdr>
          <w:bottom w:val="single" w:sz="4" w:space="1" w:color="auto"/>
        </w:pBdr>
        <w:jc w:val="both"/>
        <w:rPr>
          <w:rFonts w:ascii="Cambria" w:hAnsi="Cambria"/>
          <w:b/>
          <w:szCs w:val="24"/>
          <w:lang w:val="tr-TR"/>
        </w:rPr>
      </w:pPr>
      <w:r>
        <w:rPr>
          <w:rFonts w:ascii="Cambria" w:hAnsi="Cambria"/>
          <w:b/>
          <w:szCs w:val="24"/>
          <w:lang w:val="tr-TR"/>
        </w:rPr>
        <w:t xml:space="preserve"> </w:t>
      </w:r>
    </w:p>
    <w:p w:rsidR="00921B80" w:rsidRDefault="00921B80" w:rsidP="00921B80">
      <w:pPr>
        <w:pBdr>
          <w:bottom w:val="single" w:sz="4" w:space="1" w:color="auto"/>
        </w:pBdr>
        <w:ind w:left="720" w:firstLine="720"/>
        <w:jc w:val="both"/>
      </w:pPr>
      <w:r>
        <w:t xml:space="preserve"> Değişen ekonomik ve sosyo-kültürel etkenler, şehirleşme, kitle iletişim araçları beraberinde toplum normlarını da değiştirmektedir. Toplum normlarının değişmesi yaşamı kolaylaştıran dürüstlük, yardımlaşma, sevgi, saygı, özsaygı, hoşgörü, empati, disiplin, sorumluluk, öz bakım, vb. değerlerin de zayıflamasına neden olmuştur. Bu nedenle okullarımızda ve toplumda; Suçlu ve suça itilen çocuk sayısında, okul disiplin kurullarına uyum ve davranış problemiyle gelen öğrenci sayısında artış eğilimi gözlemlenmektedir. Temel insani değerlerden yoksun, özellikle akran ilişkilerinde ve toplumsal ilişkilerde yerleşik kalıplaşmış normların azami seviyede aşındığı bir genç nesil portresi ortaya çıkmaktadır. Bu gibi değişimler ve gelişmeler ‘Değer’ kavramının farkındalığını ve kazanımını arttırma ihtiyacını da beraberinde getirmiştir. Milli Eğitimin amaçlarından biri de öğrencileri toplumsal konularda eğitmektir.</w:t>
      </w:r>
    </w:p>
    <w:p w:rsidR="00DA6784" w:rsidRDefault="00DA6784" w:rsidP="00921B80">
      <w:pPr>
        <w:pBdr>
          <w:bottom w:val="single" w:sz="4" w:space="1" w:color="auto"/>
        </w:pBdr>
        <w:ind w:left="720" w:firstLine="720"/>
        <w:jc w:val="both"/>
        <w:rPr>
          <w:rFonts w:ascii="Cambria" w:hAnsi="Cambria"/>
          <w:b/>
          <w:szCs w:val="24"/>
          <w:lang w:val="tr-TR"/>
        </w:rPr>
      </w:pPr>
    </w:p>
    <w:p w:rsidR="00301EDA" w:rsidRDefault="00301EDA" w:rsidP="00C41367">
      <w:pPr>
        <w:pBdr>
          <w:bottom w:val="single" w:sz="4" w:space="1" w:color="auto"/>
        </w:pBdr>
        <w:jc w:val="both"/>
        <w:rPr>
          <w:rFonts w:ascii="Cambria" w:hAnsi="Cambria"/>
          <w:b/>
          <w:szCs w:val="24"/>
          <w:lang w:val="tr-TR"/>
        </w:rPr>
      </w:pPr>
    </w:p>
    <w:p w:rsidR="00DA6784" w:rsidRPr="00C41367" w:rsidRDefault="00DA6784" w:rsidP="00C41367">
      <w:pPr>
        <w:pBdr>
          <w:bottom w:val="single" w:sz="4" w:space="1" w:color="auto"/>
        </w:pBdr>
        <w:jc w:val="both"/>
        <w:rPr>
          <w:rFonts w:ascii="Cambria" w:hAnsi="Cambria"/>
          <w:b/>
          <w:szCs w:val="24"/>
          <w:lang w:val="tr-TR"/>
        </w:rPr>
      </w:pPr>
    </w:p>
    <w:p w:rsidR="00C02A28" w:rsidRPr="00A5461C" w:rsidRDefault="00C02A28" w:rsidP="003327EA">
      <w:pPr>
        <w:numPr>
          <w:ilvl w:val="1"/>
          <w:numId w:val="4"/>
        </w:numPr>
        <w:pBdr>
          <w:bottom w:val="single" w:sz="4" w:space="1" w:color="auto"/>
        </w:pBdr>
        <w:jc w:val="both"/>
        <w:rPr>
          <w:rFonts w:ascii="Cambria" w:hAnsi="Cambria"/>
          <w:b/>
          <w:sz w:val="22"/>
          <w:szCs w:val="22"/>
          <w:lang w:val="tr-TR"/>
        </w:rPr>
      </w:pPr>
      <w:r w:rsidRPr="00A5461C">
        <w:rPr>
          <w:rFonts w:ascii="Cambria" w:hAnsi="Cambria" w:cs="Arial"/>
          <w:b/>
          <w:lang w:val="tr-TR"/>
        </w:rPr>
        <w:t>Faaliyetlerin ayrıntılı açıklaması</w:t>
      </w:r>
    </w:p>
    <w:p w:rsidR="00C02A28" w:rsidRPr="00A5461C" w:rsidRDefault="00C02A28">
      <w:pPr>
        <w:jc w:val="both"/>
        <w:rPr>
          <w:rFonts w:ascii="Cambria" w:hAnsi="Cambria" w:cs="Arial"/>
          <w:sz w:val="22"/>
          <w:szCs w:val="22"/>
          <w:lang w:val="tr-TR"/>
        </w:rPr>
      </w:pPr>
    </w:p>
    <w:p w:rsidR="00814983" w:rsidRDefault="00C41367" w:rsidP="00C41367">
      <w:pPr>
        <w:numPr>
          <w:ilvl w:val="0"/>
          <w:numId w:val="19"/>
        </w:numPr>
        <w:jc w:val="both"/>
        <w:rPr>
          <w:rFonts w:ascii="Cambria" w:hAnsi="Cambria" w:cs="Arial"/>
          <w:lang w:val="tr-TR"/>
        </w:rPr>
      </w:pPr>
      <w:r w:rsidRPr="00814983">
        <w:rPr>
          <w:rFonts w:ascii="Cambria" w:hAnsi="Cambria" w:cs="Arial"/>
          <w:b/>
          <w:lang w:val="tr-TR"/>
        </w:rPr>
        <w:t xml:space="preserve">Projenin Hazırlanması: </w:t>
      </w:r>
      <w:r w:rsidR="00863B3E">
        <w:rPr>
          <w:rFonts w:ascii="Cambria" w:hAnsi="Cambria" w:cs="Arial"/>
          <w:lang w:val="tr-TR"/>
        </w:rPr>
        <w:t xml:space="preserve">Proje Ardahan Valiliği, İl Milli Eğitim müdürlüğü </w:t>
      </w:r>
      <w:r w:rsidRPr="00814983">
        <w:rPr>
          <w:rFonts w:ascii="Cambria" w:hAnsi="Cambria" w:cs="Arial"/>
          <w:lang w:val="tr-TR"/>
        </w:rPr>
        <w:t xml:space="preserve">tarafından hazırlanması sağlanacaktır. </w:t>
      </w:r>
    </w:p>
    <w:p w:rsidR="00C41367" w:rsidRPr="00814983" w:rsidRDefault="00C41367" w:rsidP="00814983">
      <w:pPr>
        <w:numPr>
          <w:ilvl w:val="0"/>
          <w:numId w:val="19"/>
        </w:numPr>
        <w:jc w:val="both"/>
        <w:rPr>
          <w:rFonts w:ascii="Cambria" w:hAnsi="Cambria" w:cs="Arial"/>
          <w:lang w:val="tr-TR"/>
        </w:rPr>
      </w:pPr>
      <w:r w:rsidRPr="00814983">
        <w:rPr>
          <w:rFonts w:ascii="Cambria" w:hAnsi="Cambria" w:cs="Arial"/>
          <w:b/>
          <w:lang w:val="tr-TR"/>
        </w:rPr>
        <w:t xml:space="preserve">Proje Onaylanması: </w:t>
      </w:r>
      <w:r w:rsidR="00FE1A06">
        <w:rPr>
          <w:rFonts w:ascii="Cambria" w:hAnsi="Cambria" w:cs="Arial"/>
          <w:lang w:val="tr-TR"/>
        </w:rPr>
        <w:t xml:space="preserve">İl Milli Eğitim Müdürlüğü başkanlığında kurulan komisyon tarafından </w:t>
      </w:r>
      <w:r w:rsidR="00FE1A06" w:rsidRPr="00814983">
        <w:rPr>
          <w:rFonts w:ascii="Cambria" w:hAnsi="Cambria" w:cs="Arial"/>
          <w:lang w:val="tr-TR"/>
        </w:rPr>
        <w:t>yapılan</w:t>
      </w:r>
      <w:r w:rsidRPr="00814983">
        <w:rPr>
          <w:rFonts w:ascii="Cambria" w:hAnsi="Cambria" w:cs="Arial"/>
          <w:lang w:val="tr-TR"/>
        </w:rPr>
        <w:t xml:space="preserve"> araştırma ile birlikte ilgili kamu kurum ve kuruluşlarından oluşan bir ekip proje faaliyet konusunda yapmış oldukları saha araştırması ve çalışmalar sonucunda Vali Yardımcısı Sayın Mehmet KILIÇ Başkanlığında alınan son kararlar ile düzenlemeler yapılarak projeye son şekli verilerek proje Onay için Valilik makamına sunulması sağlanacaktır.  </w:t>
      </w:r>
    </w:p>
    <w:p w:rsidR="00814983" w:rsidRDefault="00863B3E" w:rsidP="00C41367">
      <w:pPr>
        <w:numPr>
          <w:ilvl w:val="0"/>
          <w:numId w:val="19"/>
        </w:numPr>
        <w:jc w:val="both"/>
        <w:rPr>
          <w:rFonts w:ascii="Cambria" w:hAnsi="Cambria" w:cs="Arial"/>
          <w:lang w:val="tr-TR"/>
        </w:rPr>
      </w:pPr>
      <w:r>
        <w:rPr>
          <w:rFonts w:ascii="Cambria" w:hAnsi="Cambria" w:cs="Arial"/>
          <w:b/>
          <w:lang w:val="tr-TR"/>
        </w:rPr>
        <w:t xml:space="preserve">Eğitim Konularının </w:t>
      </w:r>
      <w:r w:rsidR="00814983">
        <w:rPr>
          <w:rFonts w:ascii="Cambria" w:hAnsi="Cambria" w:cs="Arial"/>
          <w:b/>
          <w:lang w:val="tr-TR"/>
        </w:rPr>
        <w:t>Tespiti</w:t>
      </w:r>
      <w:r w:rsidR="00D10F56">
        <w:rPr>
          <w:rFonts w:ascii="Cambria" w:hAnsi="Cambria" w:cs="Arial"/>
          <w:b/>
          <w:lang w:val="tr-TR"/>
        </w:rPr>
        <w:t>:</w:t>
      </w:r>
      <w:r w:rsidR="00D10F56">
        <w:rPr>
          <w:rFonts w:ascii="Cambria" w:hAnsi="Cambria" w:cs="Arial"/>
          <w:lang w:val="tr-TR"/>
        </w:rPr>
        <w:t xml:space="preserve"> </w:t>
      </w:r>
      <w:r w:rsidR="00FE1A06">
        <w:rPr>
          <w:rFonts w:ascii="Cambria" w:hAnsi="Cambria" w:cs="Arial"/>
          <w:lang w:val="tr-TR"/>
        </w:rPr>
        <w:t>Komisyon toplantısında</w:t>
      </w:r>
      <w:r w:rsidR="005B5CBF">
        <w:rPr>
          <w:rFonts w:ascii="Cambria" w:hAnsi="Cambria" w:cs="Arial"/>
          <w:lang w:val="tr-TR"/>
        </w:rPr>
        <w:t xml:space="preserve"> alınan kurul kararıyla belirlenecektir.</w:t>
      </w:r>
    </w:p>
    <w:p w:rsidR="00FE1A06" w:rsidRPr="00FE1A06" w:rsidRDefault="00DA6784" w:rsidP="00DA6784">
      <w:pPr>
        <w:spacing w:before="100" w:beforeAutospacing="1" w:after="100" w:afterAutospacing="1" w:line="276" w:lineRule="auto"/>
        <w:ind w:left="284"/>
        <w:jc w:val="both"/>
        <w:rPr>
          <w:rFonts w:asciiTheme="majorHAnsi" w:hAnsiTheme="majorHAnsi" w:cstheme="majorHAnsi"/>
          <w:bCs/>
          <w:szCs w:val="24"/>
        </w:rPr>
      </w:pPr>
      <w:r>
        <w:rPr>
          <w:rFonts w:ascii="Cambria" w:hAnsi="Cambria" w:cs="Arial"/>
          <w:b/>
          <w:lang w:val="tr-TR"/>
        </w:rPr>
        <w:t>4.</w:t>
      </w:r>
      <w:r w:rsidR="005B5CBF" w:rsidRPr="00FE1A06">
        <w:rPr>
          <w:rFonts w:ascii="Cambria" w:hAnsi="Cambria" w:cs="Arial"/>
          <w:b/>
          <w:lang w:val="tr-TR"/>
        </w:rPr>
        <w:t>Eğitim</w:t>
      </w:r>
      <w:r w:rsidR="00814983" w:rsidRPr="00FE1A06">
        <w:rPr>
          <w:rFonts w:ascii="Cambria" w:hAnsi="Cambria" w:cs="Arial"/>
          <w:b/>
          <w:lang w:val="tr-TR"/>
        </w:rPr>
        <w:t xml:space="preserve"> Programı</w:t>
      </w:r>
      <w:r w:rsidR="009B0DAD" w:rsidRPr="00FE1A06">
        <w:rPr>
          <w:rFonts w:ascii="Cambria" w:hAnsi="Cambria" w:cs="Arial"/>
          <w:b/>
          <w:lang w:val="tr-TR"/>
        </w:rPr>
        <w:t xml:space="preserve"> Belirlenmesi</w:t>
      </w:r>
      <w:r w:rsidR="00814983" w:rsidRPr="00FE1A06">
        <w:rPr>
          <w:rFonts w:ascii="Cambria" w:hAnsi="Cambria" w:cs="Arial"/>
          <w:b/>
          <w:lang w:val="tr-TR"/>
        </w:rPr>
        <w:t>:</w:t>
      </w:r>
      <w:r w:rsidR="009B0DAD" w:rsidRPr="00FE1A06">
        <w:rPr>
          <w:rFonts w:ascii="Cambria" w:hAnsi="Cambria" w:cs="Arial"/>
          <w:lang w:val="tr-TR"/>
        </w:rPr>
        <w:t xml:space="preserve"> </w:t>
      </w:r>
      <w:r w:rsidR="00FE1A06" w:rsidRPr="00FE1A06">
        <w:rPr>
          <w:rFonts w:ascii="Cambria" w:hAnsi="Cambria" w:cs="Arial"/>
          <w:lang w:val="tr-TR"/>
        </w:rPr>
        <w:t>Komisyon toplantısında alınan kurul kararıyla belirlenecektir.</w:t>
      </w:r>
    </w:p>
    <w:p w:rsidR="00FE1A06" w:rsidRDefault="00DA6784" w:rsidP="00DA6784">
      <w:pPr>
        <w:spacing w:before="100" w:beforeAutospacing="1" w:after="100" w:afterAutospacing="1" w:line="276" w:lineRule="auto"/>
        <w:ind w:left="284"/>
        <w:jc w:val="both"/>
        <w:rPr>
          <w:rFonts w:asciiTheme="majorHAnsi" w:hAnsiTheme="majorHAnsi" w:cstheme="majorHAnsi"/>
          <w:bCs/>
          <w:szCs w:val="24"/>
        </w:rPr>
      </w:pPr>
      <w:r>
        <w:rPr>
          <w:rFonts w:ascii="Cambria" w:hAnsi="Cambria" w:cs="Arial"/>
          <w:b/>
          <w:lang w:val="tr-TR"/>
        </w:rPr>
        <w:t>5.</w:t>
      </w:r>
      <w:r w:rsidR="005B5CBF" w:rsidRPr="00FE1A06">
        <w:rPr>
          <w:rFonts w:ascii="Cambria" w:hAnsi="Cambria" w:cs="Arial"/>
          <w:b/>
          <w:lang w:val="tr-TR"/>
        </w:rPr>
        <w:t>Eğitim</w:t>
      </w:r>
      <w:r w:rsidR="009B0DAD" w:rsidRPr="00FE1A06">
        <w:rPr>
          <w:rFonts w:ascii="Cambria" w:hAnsi="Cambria" w:cs="Arial"/>
          <w:b/>
          <w:lang w:val="tr-TR"/>
        </w:rPr>
        <w:t xml:space="preserve"> Programı:</w:t>
      </w:r>
      <w:r w:rsidR="005B5CBF" w:rsidRPr="00FE1A06">
        <w:rPr>
          <w:rFonts w:ascii="Cambria" w:hAnsi="Cambria" w:cs="Arial"/>
          <w:lang w:val="tr-TR"/>
        </w:rPr>
        <w:t xml:space="preserve">. </w:t>
      </w:r>
      <w:r w:rsidR="00FE1A06" w:rsidRPr="00FE1A06">
        <w:rPr>
          <w:rFonts w:asciiTheme="majorHAnsi" w:hAnsiTheme="majorHAnsi" w:cstheme="majorHAnsi"/>
          <w:bCs/>
          <w:szCs w:val="24"/>
        </w:rPr>
        <w:t xml:space="preserve">Ardahan İl Milli Eğitim Müdürlüğü Değerler Eğitimi Yönergesi kapsamında tüm okullarımızda Değerler Eğitimi Okul Komisyonu oluşturulacaktır. </w:t>
      </w:r>
      <w:r w:rsidR="00FE1A06" w:rsidRPr="00FE1A06">
        <w:rPr>
          <w:rFonts w:asciiTheme="majorHAnsi" w:hAnsiTheme="majorHAnsi" w:cstheme="majorHAnsi"/>
          <w:bCs/>
          <w:szCs w:val="24"/>
        </w:rPr>
        <w:lastRenderedPageBreak/>
        <w:t xml:space="preserve">İl/ilçe milli eğitim müdürlükleri bünyesinde bir şube müdürü başkanlığında okul müdürlerinden oluşan İl/İlçe Değerler Eğitimi Yürütme Komisyonu oluşturulacaktır. Oluşturulan komisyon tarafından belirlenen konular çerçevesinde çalışmalara basşlanacaktır. </w:t>
      </w:r>
    </w:p>
    <w:p w:rsidR="00AB7D46" w:rsidRDefault="00AB7D46" w:rsidP="00DA6784">
      <w:pPr>
        <w:spacing w:before="100" w:beforeAutospacing="1" w:after="100" w:afterAutospacing="1" w:line="276" w:lineRule="auto"/>
        <w:ind w:left="284"/>
        <w:jc w:val="both"/>
        <w:rPr>
          <w:rFonts w:asciiTheme="majorHAnsi" w:hAnsiTheme="majorHAnsi" w:cstheme="majorHAnsi"/>
          <w:bCs/>
          <w:szCs w:val="24"/>
        </w:rPr>
      </w:pPr>
    </w:p>
    <w:p w:rsidR="00AB7D46" w:rsidRPr="00720C15" w:rsidRDefault="00AB7D46" w:rsidP="00AB7D46">
      <w:pPr>
        <w:ind w:left="709"/>
        <w:rPr>
          <w:rFonts w:asciiTheme="majorHAnsi" w:hAnsiTheme="majorHAnsi" w:cstheme="majorHAnsi"/>
          <w:b/>
          <w:szCs w:val="24"/>
        </w:rPr>
      </w:pPr>
      <w:r w:rsidRPr="00720C15">
        <w:rPr>
          <w:rFonts w:asciiTheme="majorHAnsi" w:hAnsiTheme="majorHAnsi" w:cstheme="majorHAnsi"/>
          <w:b/>
          <w:szCs w:val="24"/>
        </w:rPr>
        <w:t>Ardahan İl Milli Eğitim Müdürlüğü Değerler Eğitimi Yürütme Komisyonu</w:t>
      </w:r>
    </w:p>
    <w:p w:rsidR="00AB7D46" w:rsidRDefault="00AB7D46" w:rsidP="00AB7D46">
      <w:pPr>
        <w:ind w:left="709"/>
        <w:rPr>
          <w:rFonts w:asciiTheme="majorHAnsi" w:hAnsiTheme="majorHAnsi" w:cstheme="majorHAnsi"/>
          <w:szCs w:val="24"/>
        </w:rPr>
      </w:pPr>
    </w:p>
    <w:p w:rsidR="00AB7D46" w:rsidRDefault="00AB7D46" w:rsidP="00AB7D46">
      <w:pPr>
        <w:ind w:left="709"/>
        <w:rPr>
          <w:rFonts w:asciiTheme="majorHAnsi" w:hAnsiTheme="majorHAnsi" w:cstheme="majorHAnsi"/>
          <w:szCs w:val="24"/>
        </w:rPr>
      </w:pPr>
    </w:p>
    <w:p w:rsidR="00AB7D46" w:rsidRDefault="00AB7D46" w:rsidP="00AB7D46">
      <w:pPr>
        <w:ind w:left="709"/>
        <w:rPr>
          <w:rFonts w:asciiTheme="majorHAnsi" w:hAnsiTheme="majorHAnsi" w:cstheme="majorHAnsi"/>
          <w:szCs w:val="24"/>
        </w:rPr>
      </w:pPr>
    </w:p>
    <w:p w:rsidR="00AB7D46" w:rsidRDefault="00AB7D46" w:rsidP="00AB7D46">
      <w:pPr>
        <w:ind w:left="709"/>
        <w:rPr>
          <w:rFonts w:asciiTheme="majorHAnsi" w:hAnsiTheme="majorHAnsi" w:cstheme="majorHAnsi"/>
          <w:szCs w:val="24"/>
        </w:rPr>
      </w:pPr>
      <w:r>
        <w:rPr>
          <w:rFonts w:asciiTheme="majorHAnsi" w:hAnsiTheme="majorHAnsi" w:cstheme="majorHAnsi"/>
          <w:szCs w:val="24"/>
        </w:rPr>
        <w:t>Hacıhalil ALICI                 Şube Müdürü</w:t>
      </w:r>
    </w:p>
    <w:p w:rsidR="00AB7D46" w:rsidRDefault="00AB7D46" w:rsidP="00AB7D46">
      <w:pPr>
        <w:ind w:left="709"/>
        <w:rPr>
          <w:rFonts w:asciiTheme="majorHAnsi" w:hAnsiTheme="majorHAnsi" w:cstheme="majorHAnsi"/>
          <w:szCs w:val="24"/>
        </w:rPr>
      </w:pPr>
    </w:p>
    <w:p w:rsidR="00AB7D46" w:rsidRDefault="00AB7D46" w:rsidP="00AB7D46">
      <w:pPr>
        <w:ind w:left="709"/>
        <w:rPr>
          <w:rFonts w:asciiTheme="majorHAnsi" w:hAnsiTheme="majorHAnsi" w:cstheme="majorHAnsi"/>
          <w:szCs w:val="24"/>
        </w:rPr>
      </w:pPr>
      <w:r>
        <w:rPr>
          <w:rFonts w:asciiTheme="majorHAnsi" w:hAnsiTheme="majorHAnsi" w:cstheme="majorHAnsi"/>
          <w:szCs w:val="24"/>
        </w:rPr>
        <w:t>Mustafa YILMAZ              Okul Müdürü</w:t>
      </w:r>
    </w:p>
    <w:p w:rsidR="00AB7D46" w:rsidRDefault="00AB7D46" w:rsidP="00AB7D46">
      <w:pPr>
        <w:ind w:left="709"/>
        <w:rPr>
          <w:rFonts w:asciiTheme="majorHAnsi" w:hAnsiTheme="majorHAnsi" w:cstheme="majorHAnsi"/>
          <w:szCs w:val="24"/>
        </w:rPr>
      </w:pPr>
    </w:p>
    <w:p w:rsidR="00AB7D46" w:rsidRDefault="00AB7D46" w:rsidP="00AB7D46">
      <w:pPr>
        <w:ind w:left="709"/>
        <w:rPr>
          <w:rFonts w:asciiTheme="majorHAnsi" w:hAnsiTheme="majorHAnsi" w:cstheme="majorHAnsi"/>
          <w:szCs w:val="24"/>
        </w:rPr>
      </w:pPr>
      <w:r>
        <w:rPr>
          <w:rFonts w:asciiTheme="majorHAnsi" w:hAnsiTheme="majorHAnsi" w:cstheme="majorHAnsi"/>
          <w:szCs w:val="24"/>
        </w:rPr>
        <w:t>Gürbüz YILDIZ                 Okul Müdürü</w:t>
      </w:r>
    </w:p>
    <w:p w:rsidR="00AB7D46" w:rsidRDefault="00AB7D46" w:rsidP="00AB7D46">
      <w:pPr>
        <w:ind w:left="709"/>
        <w:rPr>
          <w:rFonts w:asciiTheme="majorHAnsi" w:hAnsiTheme="majorHAnsi" w:cstheme="majorHAnsi"/>
          <w:szCs w:val="24"/>
        </w:rPr>
      </w:pPr>
    </w:p>
    <w:p w:rsidR="00AB7D46" w:rsidRDefault="00AB7D46" w:rsidP="00AB7D46">
      <w:pPr>
        <w:ind w:left="709"/>
        <w:rPr>
          <w:rFonts w:asciiTheme="majorHAnsi" w:hAnsiTheme="majorHAnsi" w:cstheme="majorHAnsi"/>
          <w:szCs w:val="24"/>
        </w:rPr>
      </w:pPr>
      <w:r>
        <w:rPr>
          <w:rFonts w:asciiTheme="majorHAnsi" w:hAnsiTheme="majorHAnsi" w:cstheme="majorHAnsi"/>
          <w:szCs w:val="24"/>
        </w:rPr>
        <w:t>Turgut DENİZ                    Okul Müdürü</w:t>
      </w:r>
    </w:p>
    <w:p w:rsidR="00AB7D46" w:rsidRDefault="00AB7D46" w:rsidP="00AB7D46">
      <w:pPr>
        <w:ind w:left="709"/>
        <w:rPr>
          <w:rFonts w:asciiTheme="majorHAnsi" w:hAnsiTheme="majorHAnsi" w:cstheme="majorHAnsi"/>
          <w:szCs w:val="24"/>
        </w:rPr>
      </w:pPr>
    </w:p>
    <w:p w:rsidR="00AB7D46" w:rsidRDefault="00AB7D46" w:rsidP="00AB7D46">
      <w:pPr>
        <w:ind w:left="709"/>
        <w:rPr>
          <w:rFonts w:asciiTheme="majorHAnsi" w:hAnsiTheme="majorHAnsi" w:cstheme="majorHAnsi"/>
          <w:szCs w:val="24"/>
        </w:rPr>
      </w:pPr>
      <w:r>
        <w:rPr>
          <w:rFonts w:asciiTheme="majorHAnsi" w:hAnsiTheme="majorHAnsi" w:cstheme="majorHAnsi"/>
          <w:szCs w:val="24"/>
        </w:rPr>
        <w:t>Aslı KARATAŞ                 Okul Müdürü</w:t>
      </w:r>
    </w:p>
    <w:p w:rsidR="00AB7D46" w:rsidRDefault="00AB7D46" w:rsidP="00AB7D46">
      <w:pPr>
        <w:ind w:left="709"/>
        <w:rPr>
          <w:rFonts w:asciiTheme="majorHAnsi" w:hAnsiTheme="majorHAnsi" w:cstheme="majorHAnsi"/>
          <w:szCs w:val="24"/>
        </w:rPr>
      </w:pPr>
    </w:p>
    <w:p w:rsidR="00AB7D46" w:rsidRDefault="00AB7D46" w:rsidP="00AB7D46">
      <w:pPr>
        <w:ind w:left="709"/>
        <w:rPr>
          <w:rFonts w:asciiTheme="majorHAnsi" w:hAnsiTheme="majorHAnsi" w:cstheme="majorHAnsi"/>
          <w:szCs w:val="24"/>
        </w:rPr>
      </w:pPr>
      <w:r>
        <w:rPr>
          <w:rFonts w:asciiTheme="majorHAnsi" w:hAnsiTheme="majorHAnsi" w:cstheme="majorHAnsi"/>
          <w:szCs w:val="24"/>
        </w:rPr>
        <w:t>Yıldız DEDE                      RAM Müdürü</w:t>
      </w:r>
    </w:p>
    <w:p w:rsidR="00AB7D46" w:rsidRDefault="00AB7D46" w:rsidP="00AB7D46">
      <w:pPr>
        <w:ind w:left="709"/>
        <w:rPr>
          <w:rFonts w:asciiTheme="majorHAnsi" w:hAnsiTheme="majorHAnsi" w:cstheme="majorHAnsi"/>
          <w:szCs w:val="24"/>
        </w:rPr>
      </w:pPr>
    </w:p>
    <w:p w:rsidR="00AB7D46" w:rsidRDefault="00AB7D46" w:rsidP="00AB7D46">
      <w:pPr>
        <w:ind w:left="709"/>
        <w:rPr>
          <w:rFonts w:asciiTheme="majorHAnsi" w:hAnsiTheme="majorHAnsi" w:cstheme="majorHAnsi"/>
          <w:szCs w:val="24"/>
        </w:rPr>
      </w:pPr>
      <w:r>
        <w:rPr>
          <w:rFonts w:asciiTheme="majorHAnsi" w:hAnsiTheme="majorHAnsi" w:cstheme="majorHAnsi"/>
          <w:szCs w:val="24"/>
        </w:rPr>
        <w:t>Halil ALTUN                     Rehber Öğretmen</w:t>
      </w:r>
    </w:p>
    <w:p w:rsidR="00AB7D46" w:rsidRDefault="00AB7D46" w:rsidP="00AB7D46">
      <w:pPr>
        <w:ind w:left="709"/>
        <w:rPr>
          <w:rFonts w:asciiTheme="majorHAnsi" w:hAnsiTheme="majorHAnsi" w:cstheme="majorHAnsi"/>
          <w:szCs w:val="24"/>
        </w:rPr>
      </w:pPr>
    </w:p>
    <w:p w:rsidR="00AB7D46" w:rsidRDefault="00AB7D46" w:rsidP="00AB7D46">
      <w:pPr>
        <w:ind w:left="709"/>
        <w:rPr>
          <w:rFonts w:asciiTheme="majorHAnsi" w:hAnsiTheme="majorHAnsi" w:cstheme="majorHAnsi"/>
          <w:szCs w:val="24"/>
        </w:rPr>
      </w:pPr>
      <w:r>
        <w:rPr>
          <w:rFonts w:asciiTheme="majorHAnsi" w:hAnsiTheme="majorHAnsi" w:cstheme="majorHAnsi"/>
          <w:szCs w:val="24"/>
        </w:rPr>
        <w:t>Semih ATMAN                  Öğretmen</w:t>
      </w:r>
    </w:p>
    <w:p w:rsidR="00AB7D46" w:rsidRDefault="00AB7D46" w:rsidP="00AB7D46">
      <w:pPr>
        <w:ind w:left="709"/>
        <w:rPr>
          <w:rFonts w:asciiTheme="majorHAnsi" w:hAnsiTheme="majorHAnsi" w:cstheme="majorHAnsi"/>
          <w:szCs w:val="24"/>
        </w:rPr>
      </w:pPr>
    </w:p>
    <w:p w:rsidR="00AB7D46" w:rsidRDefault="00AB7D46" w:rsidP="00AB7D46">
      <w:pPr>
        <w:ind w:left="709"/>
        <w:rPr>
          <w:rFonts w:asciiTheme="majorHAnsi" w:hAnsiTheme="majorHAnsi" w:cstheme="majorHAnsi"/>
          <w:szCs w:val="24"/>
        </w:rPr>
      </w:pPr>
      <w:r>
        <w:rPr>
          <w:rFonts w:asciiTheme="majorHAnsi" w:hAnsiTheme="majorHAnsi" w:cstheme="majorHAnsi"/>
          <w:szCs w:val="24"/>
        </w:rPr>
        <w:t>Suzan CİN                          Rehber Öğretmen</w:t>
      </w:r>
    </w:p>
    <w:p w:rsidR="00AB7D46" w:rsidRDefault="00AB7D46" w:rsidP="00AB7D46">
      <w:pPr>
        <w:ind w:left="709"/>
        <w:rPr>
          <w:rFonts w:asciiTheme="majorHAnsi" w:hAnsiTheme="majorHAnsi" w:cstheme="majorHAnsi"/>
          <w:szCs w:val="24"/>
        </w:rPr>
      </w:pPr>
    </w:p>
    <w:p w:rsidR="00AB7D46" w:rsidRPr="00AD502C" w:rsidRDefault="00AB7D46" w:rsidP="00AB7D46">
      <w:pPr>
        <w:ind w:left="709"/>
        <w:rPr>
          <w:rFonts w:asciiTheme="majorHAnsi" w:hAnsiTheme="majorHAnsi" w:cstheme="majorHAnsi"/>
          <w:szCs w:val="24"/>
        </w:rPr>
      </w:pPr>
      <w:r>
        <w:rPr>
          <w:rFonts w:asciiTheme="majorHAnsi" w:hAnsiTheme="majorHAnsi" w:cstheme="majorHAnsi"/>
          <w:szCs w:val="24"/>
        </w:rPr>
        <w:t xml:space="preserve">Tarkan BUDAK                 Öğretmen     </w:t>
      </w:r>
    </w:p>
    <w:p w:rsidR="00AB7D46" w:rsidRDefault="00AB7D46" w:rsidP="00DA6784">
      <w:pPr>
        <w:spacing w:before="100" w:beforeAutospacing="1" w:after="100" w:afterAutospacing="1" w:line="276" w:lineRule="auto"/>
        <w:ind w:left="284"/>
        <w:jc w:val="both"/>
        <w:rPr>
          <w:rFonts w:asciiTheme="majorHAnsi" w:hAnsiTheme="majorHAnsi" w:cstheme="majorHAnsi"/>
          <w:bCs/>
          <w:szCs w:val="24"/>
        </w:rPr>
      </w:pPr>
    </w:p>
    <w:p w:rsidR="009B0DAD" w:rsidRPr="00FE1A06" w:rsidRDefault="009B0DAD" w:rsidP="00FE1A06">
      <w:pPr>
        <w:ind w:left="644"/>
        <w:jc w:val="both"/>
        <w:rPr>
          <w:rFonts w:ascii="Cambria" w:hAnsi="Cambria" w:cs="Arial"/>
          <w:lang w:val="tr-TR"/>
        </w:rPr>
      </w:pPr>
    </w:p>
    <w:p w:rsidR="0015401E" w:rsidRPr="009B0DAD" w:rsidRDefault="0015401E" w:rsidP="0015401E">
      <w:pPr>
        <w:jc w:val="both"/>
        <w:rPr>
          <w:rFonts w:ascii="Cambria" w:hAnsi="Cambria" w:cs="Arial"/>
          <w:lang w:val="tr-TR"/>
        </w:rPr>
      </w:pPr>
    </w:p>
    <w:p w:rsidR="005537F2" w:rsidRPr="00A5461C" w:rsidRDefault="005537F2">
      <w:pPr>
        <w:jc w:val="both"/>
        <w:rPr>
          <w:rFonts w:ascii="Cambria" w:hAnsi="Cambria"/>
          <w:sz w:val="22"/>
          <w:szCs w:val="22"/>
          <w:lang w:val="tr-TR"/>
        </w:rPr>
      </w:pPr>
    </w:p>
    <w:p w:rsidR="00C02A28" w:rsidRPr="00A5461C" w:rsidRDefault="00C02A28" w:rsidP="003327EA">
      <w:pPr>
        <w:keepNext/>
        <w:keepLines/>
        <w:numPr>
          <w:ilvl w:val="1"/>
          <w:numId w:val="4"/>
        </w:numPr>
        <w:pBdr>
          <w:bottom w:val="single" w:sz="4" w:space="1" w:color="auto"/>
        </w:pBdr>
        <w:jc w:val="both"/>
        <w:rPr>
          <w:rFonts w:ascii="Cambria" w:hAnsi="Cambria"/>
          <w:b/>
          <w:szCs w:val="24"/>
          <w:lang w:val="tr-TR"/>
        </w:rPr>
      </w:pPr>
      <w:r w:rsidRPr="00A5461C">
        <w:rPr>
          <w:rFonts w:ascii="Cambria" w:hAnsi="Cambria"/>
          <w:b/>
          <w:szCs w:val="24"/>
          <w:lang w:val="tr-TR"/>
        </w:rPr>
        <w:t>Süre ve Faaliyet Planı</w:t>
      </w:r>
    </w:p>
    <w:p w:rsidR="00C02A28" w:rsidRPr="00A5461C" w:rsidRDefault="00C02A28">
      <w:pPr>
        <w:keepNext/>
        <w:keepLines/>
        <w:jc w:val="both"/>
        <w:rPr>
          <w:rFonts w:ascii="Cambria" w:hAnsi="Cambria"/>
          <w:sz w:val="22"/>
          <w:szCs w:val="22"/>
          <w:lang w:val="tr-TR"/>
        </w:rPr>
      </w:pPr>
    </w:p>
    <w:p w:rsidR="00C02A28" w:rsidRPr="00A5461C" w:rsidRDefault="00C02A28">
      <w:pPr>
        <w:jc w:val="both"/>
        <w:rPr>
          <w:rFonts w:ascii="Cambria" w:hAnsi="Cambria"/>
          <w:sz w:val="22"/>
          <w:szCs w:val="22"/>
          <w:lang w:val="tr-T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432"/>
        <w:gridCol w:w="425"/>
        <w:gridCol w:w="567"/>
        <w:gridCol w:w="425"/>
        <w:gridCol w:w="503"/>
        <w:gridCol w:w="464"/>
        <w:gridCol w:w="451"/>
        <w:gridCol w:w="477"/>
        <w:gridCol w:w="464"/>
        <w:gridCol w:w="476"/>
        <w:gridCol w:w="452"/>
        <w:gridCol w:w="464"/>
        <w:gridCol w:w="502"/>
        <w:gridCol w:w="1701"/>
      </w:tblGrid>
      <w:tr w:rsidR="00C02A28" w:rsidRPr="00952D06" w:rsidTr="00952D06">
        <w:trPr>
          <w:cantSplit/>
        </w:trPr>
        <w:tc>
          <w:tcPr>
            <w:tcW w:w="9356" w:type="dxa"/>
            <w:gridSpan w:val="15"/>
            <w:shd w:val="clear" w:color="auto" w:fill="auto"/>
          </w:tcPr>
          <w:p w:rsidR="00C02A28" w:rsidRPr="00952D06" w:rsidRDefault="00C02A28">
            <w:pPr>
              <w:ind w:right="-1475"/>
              <w:rPr>
                <w:rFonts w:ascii="Cambria" w:hAnsi="Cambria"/>
                <w:sz w:val="22"/>
                <w:szCs w:val="22"/>
                <w:highlight w:val="lightGray"/>
                <w:lang w:val="tr-TR"/>
              </w:rPr>
            </w:pPr>
            <w:r w:rsidRPr="00952D06">
              <w:rPr>
                <w:rFonts w:ascii="Cambria" w:hAnsi="Cambria"/>
                <w:b/>
                <w:sz w:val="22"/>
                <w:szCs w:val="22"/>
                <w:highlight w:val="lightGray"/>
                <w:lang w:val="tr-TR"/>
              </w:rPr>
              <w:t>1. Yıl</w:t>
            </w:r>
          </w:p>
        </w:tc>
      </w:tr>
      <w:tr w:rsidR="00C02A28" w:rsidRPr="00952D06">
        <w:trPr>
          <w:cantSplit/>
        </w:trPr>
        <w:tc>
          <w:tcPr>
            <w:tcW w:w="1553" w:type="dxa"/>
            <w:tcBorders>
              <w:top w:val="nil"/>
            </w:tcBorders>
          </w:tcPr>
          <w:p w:rsidR="00C02A28" w:rsidRPr="00952D06" w:rsidRDefault="00C02A28">
            <w:pPr>
              <w:ind w:right="-250"/>
              <w:jc w:val="both"/>
              <w:rPr>
                <w:rFonts w:ascii="Cambria" w:hAnsi="Cambria"/>
                <w:sz w:val="22"/>
                <w:szCs w:val="22"/>
                <w:lang w:val="tr-TR"/>
              </w:rPr>
            </w:pPr>
          </w:p>
        </w:tc>
        <w:tc>
          <w:tcPr>
            <w:tcW w:w="3267" w:type="dxa"/>
            <w:gridSpan w:val="7"/>
            <w:tcBorders>
              <w:top w:val="nil"/>
            </w:tcBorders>
          </w:tcPr>
          <w:p w:rsidR="00C02A28" w:rsidRPr="00952D06" w:rsidRDefault="00C02A28">
            <w:pPr>
              <w:ind w:right="-250"/>
              <w:jc w:val="both"/>
              <w:rPr>
                <w:rFonts w:ascii="Cambria" w:hAnsi="Cambria"/>
                <w:sz w:val="22"/>
                <w:szCs w:val="22"/>
                <w:lang w:val="tr-TR"/>
              </w:rPr>
            </w:pPr>
            <w:r w:rsidRPr="00952D06">
              <w:rPr>
                <w:rFonts w:ascii="Cambria" w:hAnsi="Cambria"/>
                <w:sz w:val="22"/>
                <w:szCs w:val="22"/>
                <w:lang w:val="tr-TR"/>
              </w:rPr>
              <w:t xml:space="preserve">                   1. Yarıyıl</w:t>
            </w:r>
          </w:p>
        </w:tc>
        <w:tc>
          <w:tcPr>
            <w:tcW w:w="2835" w:type="dxa"/>
            <w:gridSpan w:val="6"/>
            <w:tcBorders>
              <w:top w:val="nil"/>
            </w:tcBorders>
          </w:tcPr>
          <w:p w:rsidR="00C02A28" w:rsidRPr="00952D06" w:rsidRDefault="00C02A28">
            <w:pPr>
              <w:ind w:right="-250"/>
              <w:jc w:val="both"/>
              <w:rPr>
                <w:rFonts w:ascii="Cambria" w:hAnsi="Cambria"/>
                <w:sz w:val="22"/>
                <w:szCs w:val="22"/>
                <w:lang w:val="tr-TR"/>
              </w:rPr>
            </w:pPr>
            <w:r w:rsidRPr="00952D06">
              <w:rPr>
                <w:rFonts w:ascii="Cambria" w:hAnsi="Cambria"/>
                <w:sz w:val="22"/>
                <w:szCs w:val="22"/>
                <w:lang w:val="tr-TR"/>
              </w:rPr>
              <w:t xml:space="preserve">               2. Yarıyıl</w:t>
            </w:r>
          </w:p>
        </w:tc>
        <w:tc>
          <w:tcPr>
            <w:tcW w:w="1701" w:type="dxa"/>
            <w:tcBorders>
              <w:top w:val="nil"/>
            </w:tcBorders>
          </w:tcPr>
          <w:p w:rsidR="00C02A28" w:rsidRPr="00952D06" w:rsidRDefault="00C02A28">
            <w:pPr>
              <w:ind w:right="-250"/>
              <w:jc w:val="both"/>
              <w:rPr>
                <w:rFonts w:ascii="Cambria" w:hAnsi="Cambria"/>
                <w:sz w:val="22"/>
                <w:szCs w:val="22"/>
                <w:lang w:val="tr-TR"/>
              </w:rPr>
            </w:pPr>
          </w:p>
        </w:tc>
      </w:tr>
      <w:tr w:rsidR="00C02A28" w:rsidRPr="00952D06" w:rsidTr="001D0F91">
        <w:trPr>
          <w:cantSplit/>
        </w:trPr>
        <w:tc>
          <w:tcPr>
            <w:tcW w:w="1985" w:type="dxa"/>
            <w:gridSpan w:val="2"/>
            <w:tcBorders>
              <w:top w:val="nil"/>
            </w:tcBorders>
          </w:tcPr>
          <w:p w:rsidR="00C02A28" w:rsidRPr="00952D06" w:rsidRDefault="00C02A28">
            <w:pPr>
              <w:ind w:right="-1475"/>
              <w:rPr>
                <w:rFonts w:ascii="Cambria" w:hAnsi="Cambria"/>
                <w:sz w:val="22"/>
                <w:szCs w:val="22"/>
                <w:lang w:val="tr-TR"/>
              </w:rPr>
            </w:pPr>
            <w:r w:rsidRPr="00952D06">
              <w:rPr>
                <w:rFonts w:ascii="Cambria" w:hAnsi="Cambria"/>
                <w:sz w:val="22"/>
                <w:szCs w:val="22"/>
                <w:highlight w:val="lightGray"/>
                <w:lang w:val="tr-TR"/>
              </w:rPr>
              <w:t>Faaliyet</w:t>
            </w:r>
            <w:r w:rsidRPr="00952D06">
              <w:rPr>
                <w:rFonts w:ascii="Cambria" w:hAnsi="Cambria"/>
                <w:sz w:val="22"/>
                <w:szCs w:val="22"/>
                <w:lang w:val="tr-TR"/>
              </w:rPr>
              <w:t xml:space="preserve"> </w:t>
            </w:r>
          </w:p>
        </w:tc>
        <w:tc>
          <w:tcPr>
            <w:tcW w:w="425" w:type="dxa"/>
            <w:tcBorders>
              <w:top w:val="nil"/>
            </w:tcBorders>
          </w:tcPr>
          <w:p w:rsidR="00C02A28" w:rsidRPr="00952D06" w:rsidRDefault="00C02A28">
            <w:pPr>
              <w:ind w:right="-1475"/>
              <w:rPr>
                <w:rFonts w:ascii="Cambria" w:hAnsi="Cambria"/>
                <w:sz w:val="22"/>
                <w:szCs w:val="22"/>
                <w:highlight w:val="lightGray"/>
                <w:lang w:val="tr-TR"/>
              </w:rPr>
            </w:pPr>
            <w:r w:rsidRPr="00952D06">
              <w:rPr>
                <w:rFonts w:ascii="Cambria" w:hAnsi="Cambria"/>
                <w:sz w:val="22"/>
                <w:szCs w:val="22"/>
                <w:highlight w:val="lightGray"/>
                <w:lang w:val="tr-TR"/>
              </w:rPr>
              <w:t>Ay 1</w:t>
            </w:r>
          </w:p>
        </w:tc>
        <w:tc>
          <w:tcPr>
            <w:tcW w:w="567" w:type="dxa"/>
            <w:tcBorders>
              <w:top w:val="nil"/>
            </w:tcBorders>
          </w:tcPr>
          <w:p w:rsidR="00C02A28" w:rsidRPr="00952D06" w:rsidRDefault="00C02A28">
            <w:pPr>
              <w:ind w:right="-1475"/>
              <w:rPr>
                <w:rFonts w:ascii="Cambria" w:hAnsi="Cambria"/>
                <w:sz w:val="22"/>
                <w:szCs w:val="22"/>
                <w:highlight w:val="lightGray"/>
                <w:lang w:val="tr-TR"/>
              </w:rPr>
            </w:pPr>
            <w:r w:rsidRPr="00952D06">
              <w:rPr>
                <w:rFonts w:ascii="Cambria" w:hAnsi="Cambria"/>
                <w:sz w:val="22"/>
                <w:szCs w:val="22"/>
                <w:highlight w:val="lightGray"/>
                <w:lang w:val="tr-TR"/>
              </w:rPr>
              <w:t>2</w:t>
            </w:r>
          </w:p>
        </w:tc>
        <w:tc>
          <w:tcPr>
            <w:tcW w:w="425" w:type="dxa"/>
            <w:tcBorders>
              <w:top w:val="nil"/>
            </w:tcBorders>
          </w:tcPr>
          <w:p w:rsidR="00C02A28" w:rsidRPr="00952D06" w:rsidRDefault="00C02A28">
            <w:pPr>
              <w:ind w:right="-1475"/>
              <w:rPr>
                <w:rFonts w:ascii="Cambria" w:hAnsi="Cambria"/>
                <w:sz w:val="22"/>
                <w:szCs w:val="22"/>
                <w:highlight w:val="lightGray"/>
                <w:lang w:val="tr-TR"/>
              </w:rPr>
            </w:pPr>
            <w:r w:rsidRPr="00952D06">
              <w:rPr>
                <w:rFonts w:ascii="Cambria" w:hAnsi="Cambria"/>
                <w:sz w:val="22"/>
                <w:szCs w:val="22"/>
                <w:highlight w:val="lightGray"/>
                <w:lang w:val="tr-TR"/>
              </w:rPr>
              <w:t>3</w:t>
            </w:r>
          </w:p>
        </w:tc>
        <w:tc>
          <w:tcPr>
            <w:tcW w:w="503" w:type="dxa"/>
            <w:tcBorders>
              <w:top w:val="nil"/>
            </w:tcBorders>
          </w:tcPr>
          <w:p w:rsidR="00C02A28" w:rsidRPr="00952D06" w:rsidRDefault="00C02A28">
            <w:pPr>
              <w:ind w:right="-1475"/>
              <w:rPr>
                <w:rFonts w:ascii="Cambria" w:hAnsi="Cambria"/>
                <w:sz w:val="22"/>
                <w:szCs w:val="22"/>
                <w:highlight w:val="lightGray"/>
                <w:lang w:val="tr-TR"/>
              </w:rPr>
            </w:pPr>
            <w:r w:rsidRPr="00952D06">
              <w:rPr>
                <w:rFonts w:ascii="Cambria" w:hAnsi="Cambria"/>
                <w:sz w:val="22"/>
                <w:szCs w:val="22"/>
                <w:highlight w:val="lightGray"/>
                <w:lang w:val="tr-TR"/>
              </w:rPr>
              <w:t>4</w:t>
            </w:r>
          </w:p>
        </w:tc>
        <w:tc>
          <w:tcPr>
            <w:tcW w:w="464" w:type="dxa"/>
            <w:tcBorders>
              <w:top w:val="nil"/>
            </w:tcBorders>
          </w:tcPr>
          <w:p w:rsidR="00C02A28" w:rsidRPr="00952D06" w:rsidRDefault="00C02A28">
            <w:pPr>
              <w:ind w:right="-1475"/>
              <w:rPr>
                <w:rFonts w:ascii="Cambria" w:hAnsi="Cambria"/>
                <w:sz w:val="22"/>
                <w:szCs w:val="22"/>
                <w:highlight w:val="lightGray"/>
                <w:lang w:val="tr-TR"/>
              </w:rPr>
            </w:pPr>
            <w:r w:rsidRPr="00952D06">
              <w:rPr>
                <w:rFonts w:ascii="Cambria" w:hAnsi="Cambria"/>
                <w:sz w:val="22"/>
                <w:szCs w:val="22"/>
                <w:highlight w:val="lightGray"/>
                <w:lang w:val="tr-TR"/>
              </w:rPr>
              <w:t>5</w:t>
            </w:r>
          </w:p>
        </w:tc>
        <w:tc>
          <w:tcPr>
            <w:tcW w:w="451" w:type="dxa"/>
            <w:tcBorders>
              <w:top w:val="nil"/>
            </w:tcBorders>
          </w:tcPr>
          <w:p w:rsidR="00C02A28" w:rsidRPr="00952D06" w:rsidRDefault="00C02A28">
            <w:pPr>
              <w:ind w:right="-1475"/>
              <w:rPr>
                <w:rFonts w:ascii="Cambria" w:hAnsi="Cambria"/>
                <w:sz w:val="22"/>
                <w:szCs w:val="22"/>
                <w:highlight w:val="lightGray"/>
                <w:lang w:val="tr-TR"/>
              </w:rPr>
            </w:pPr>
            <w:r w:rsidRPr="00952D06">
              <w:rPr>
                <w:rFonts w:ascii="Cambria" w:hAnsi="Cambria"/>
                <w:sz w:val="22"/>
                <w:szCs w:val="22"/>
                <w:highlight w:val="lightGray"/>
                <w:lang w:val="tr-TR"/>
              </w:rPr>
              <w:t>6</w:t>
            </w:r>
          </w:p>
        </w:tc>
        <w:tc>
          <w:tcPr>
            <w:tcW w:w="477" w:type="dxa"/>
            <w:tcBorders>
              <w:top w:val="nil"/>
            </w:tcBorders>
          </w:tcPr>
          <w:p w:rsidR="00C02A28" w:rsidRPr="00952D06" w:rsidRDefault="00C02A28">
            <w:pPr>
              <w:ind w:right="-1475"/>
              <w:rPr>
                <w:rFonts w:ascii="Cambria" w:hAnsi="Cambria"/>
                <w:sz w:val="22"/>
                <w:szCs w:val="22"/>
                <w:highlight w:val="lightGray"/>
                <w:lang w:val="tr-TR"/>
              </w:rPr>
            </w:pPr>
            <w:r w:rsidRPr="00952D06">
              <w:rPr>
                <w:rFonts w:ascii="Cambria" w:hAnsi="Cambria"/>
                <w:sz w:val="22"/>
                <w:szCs w:val="22"/>
                <w:highlight w:val="lightGray"/>
                <w:lang w:val="tr-TR"/>
              </w:rPr>
              <w:t>7</w:t>
            </w:r>
          </w:p>
        </w:tc>
        <w:tc>
          <w:tcPr>
            <w:tcW w:w="464" w:type="dxa"/>
            <w:tcBorders>
              <w:top w:val="nil"/>
            </w:tcBorders>
          </w:tcPr>
          <w:p w:rsidR="00C02A28" w:rsidRPr="00952D06" w:rsidRDefault="00C02A28">
            <w:pPr>
              <w:ind w:right="-1475"/>
              <w:rPr>
                <w:rFonts w:ascii="Cambria" w:hAnsi="Cambria"/>
                <w:sz w:val="22"/>
                <w:szCs w:val="22"/>
                <w:highlight w:val="lightGray"/>
                <w:lang w:val="tr-TR"/>
              </w:rPr>
            </w:pPr>
            <w:r w:rsidRPr="00952D06">
              <w:rPr>
                <w:rFonts w:ascii="Cambria" w:hAnsi="Cambria"/>
                <w:sz w:val="22"/>
                <w:szCs w:val="22"/>
                <w:highlight w:val="lightGray"/>
                <w:lang w:val="tr-TR"/>
              </w:rPr>
              <w:t>8</w:t>
            </w:r>
          </w:p>
        </w:tc>
        <w:tc>
          <w:tcPr>
            <w:tcW w:w="476" w:type="dxa"/>
            <w:tcBorders>
              <w:top w:val="nil"/>
            </w:tcBorders>
          </w:tcPr>
          <w:p w:rsidR="00C02A28" w:rsidRPr="00952D06" w:rsidRDefault="00C02A28">
            <w:pPr>
              <w:ind w:right="-1475"/>
              <w:rPr>
                <w:rFonts w:ascii="Cambria" w:hAnsi="Cambria"/>
                <w:sz w:val="22"/>
                <w:szCs w:val="22"/>
                <w:highlight w:val="lightGray"/>
                <w:lang w:val="tr-TR"/>
              </w:rPr>
            </w:pPr>
            <w:r w:rsidRPr="00952D06">
              <w:rPr>
                <w:rFonts w:ascii="Cambria" w:hAnsi="Cambria"/>
                <w:sz w:val="22"/>
                <w:szCs w:val="22"/>
                <w:highlight w:val="lightGray"/>
                <w:lang w:val="tr-TR"/>
              </w:rPr>
              <w:t>9</w:t>
            </w:r>
          </w:p>
        </w:tc>
        <w:tc>
          <w:tcPr>
            <w:tcW w:w="452" w:type="dxa"/>
            <w:tcBorders>
              <w:top w:val="nil"/>
            </w:tcBorders>
          </w:tcPr>
          <w:p w:rsidR="00C02A28" w:rsidRPr="00952D06" w:rsidRDefault="00C02A28">
            <w:pPr>
              <w:ind w:right="-1475"/>
              <w:rPr>
                <w:rFonts w:ascii="Cambria" w:hAnsi="Cambria"/>
                <w:sz w:val="22"/>
                <w:szCs w:val="22"/>
                <w:highlight w:val="lightGray"/>
                <w:lang w:val="tr-TR"/>
              </w:rPr>
            </w:pPr>
            <w:r w:rsidRPr="00952D06">
              <w:rPr>
                <w:rFonts w:ascii="Cambria" w:hAnsi="Cambria"/>
                <w:sz w:val="22"/>
                <w:szCs w:val="22"/>
                <w:highlight w:val="lightGray"/>
                <w:lang w:val="tr-TR"/>
              </w:rPr>
              <w:t>10</w:t>
            </w:r>
          </w:p>
        </w:tc>
        <w:tc>
          <w:tcPr>
            <w:tcW w:w="464" w:type="dxa"/>
            <w:tcBorders>
              <w:top w:val="nil"/>
            </w:tcBorders>
          </w:tcPr>
          <w:p w:rsidR="00C02A28" w:rsidRPr="00952D06" w:rsidRDefault="00C02A28">
            <w:pPr>
              <w:ind w:right="-1475"/>
              <w:rPr>
                <w:rFonts w:ascii="Cambria" w:hAnsi="Cambria"/>
                <w:sz w:val="22"/>
                <w:szCs w:val="22"/>
                <w:highlight w:val="lightGray"/>
                <w:lang w:val="tr-TR"/>
              </w:rPr>
            </w:pPr>
            <w:r w:rsidRPr="00952D06">
              <w:rPr>
                <w:rFonts w:ascii="Cambria" w:hAnsi="Cambria"/>
                <w:sz w:val="22"/>
                <w:szCs w:val="22"/>
                <w:highlight w:val="lightGray"/>
                <w:lang w:val="tr-TR"/>
              </w:rPr>
              <w:t>11</w:t>
            </w:r>
          </w:p>
        </w:tc>
        <w:tc>
          <w:tcPr>
            <w:tcW w:w="502" w:type="dxa"/>
            <w:tcBorders>
              <w:top w:val="nil"/>
            </w:tcBorders>
          </w:tcPr>
          <w:p w:rsidR="00C02A28" w:rsidRPr="00952D06" w:rsidRDefault="00C02A28">
            <w:pPr>
              <w:ind w:right="-1475"/>
              <w:rPr>
                <w:rFonts w:ascii="Cambria" w:hAnsi="Cambria"/>
                <w:sz w:val="22"/>
                <w:szCs w:val="22"/>
                <w:highlight w:val="lightGray"/>
                <w:lang w:val="tr-TR"/>
              </w:rPr>
            </w:pPr>
            <w:r w:rsidRPr="00952D06">
              <w:rPr>
                <w:rFonts w:ascii="Cambria" w:hAnsi="Cambria"/>
                <w:sz w:val="22"/>
                <w:szCs w:val="22"/>
                <w:highlight w:val="lightGray"/>
                <w:lang w:val="tr-TR"/>
              </w:rPr>
              <w:t>12</w:t>
            </w:r>
          </w:p>
        </w:tc>
        <w:tc>
          <w:tcPr>
            <w:tcW w:w="1701" w:type="dxa"/>
            <w:tcBorders>
              <w:top w:val="nil"/>
            </w:tcBorders>
          </w:tcPr>
          <w:p w:rsidR="00C02A28" w:rsidRPr="00952D06" w:rsidRDefault="00C02A28">
            <w:pPr>
              <w:ind w:right="-250"/>
              <w:jc w:val="both"/>
              <w:rPr>
                <w:rFonts w:ascii="Cambria" w:hAnsi="Cambria"/>
                <w:sz w:val="22"/>
                <w:szCs w:val="22"/>
                <w:lang w:val="tr-TR"/>
              </w:rPr>
            </w:pPr>
            <w:r w:rsidRPr="00952D06">
              <w:rPr>
                <w:rFonts w:ascii="Cambria" w:hAnsi="Cambria"/>
                <w:sz w:val="22"/>
                <w:szCs w:val="22"/>
                <w:highlight w:val="lightGray"/>
                <w:lang w:val="tr-TR"/>
              </w:rPr>
              <w:t>Uygulama birimi</w:t>
            </w:r>
          </w:p>
        </w:tc>
      </w:tr>
      <w:tr w:rsidR="00C02A28" w:rsidRPr="00952D06" w:rsidTr="007C13A6">
        <w:trPr>
          <w:cantSplit/>
        </w:trPr>
        <w:tc>
          <w:tcPr>
            <w:tcW w:w="1985" w:type="dxa"/>
            <w:gridSpan w:val="2"/>
          </w:tcPr>
          <w:p w:rsidR="00C02A28" w:rsidRPr="00952D06" w:rsidRDefault="00952D06">
            <w:pPr>
              <w:ind w:right="-108"/>
              <w:rPr>
                <w:rFonts w:ascii="Cambria" w:hAnsi="Cambria"/>
                <w:sz w:val="22"/>
                <w:szCs w:val="22"/>
                <w:lang w:val="tr-TR"/>
              </w:rPr>
            </w:pPr>
            <w:r>
              <w:rPr>
                <w:rFonts w:ascii="Cambria" w:hAnsi="Cambria"/>
                <w:sz w:val="22"/>
                <w:szCs w:val="22"/>
                <w:lang w:val="tr-TR"/>
              </w:rPr>
              <w:t xml:space="preserve">Projenin Hazırlanması </w:t>
            </w:r>
          </w:p>
        </w:tc>
        <w:tc>
          <w:tcPr>
            <w:tcW w:w="425" w:type="dxa"/>
            <w:tcBorders>
              <w:bottom w:val="nil"/>
            </w:tcBorders>
            <w:shd w:val="clear" w:color="auto" w:fill="808080"/>
          </w:tcPr>
          <w:p w:rsidR="00C02A28" w:rsidRPr="00952D06" w:rsidRDefault="00C02A28">
            <w:pPr>
              <w:ind w:right="-1475"/>
              <w:rPr>
                <w:rFonts w:ascii="Cambria" w:hAnsi="Cambria"/>
                <w:sz w:val="22"/>
                <w:szCs w:val="22"/>
                <w:lang w:val="tr-TR"/>
              </w:rPr>
            </w:pPr>
          </w:p>
        </w:tc>
        <w:tc>
          <w:tcPr>
            <w:tcW w:w="567" w:type="dxa"/>
            <w:tcBorders>
              <w:bottom w:val="nil"/>
            </w:tcBorders>
          </w:tcPr>
          <w:p w:rsidR="00C02A28" w:rsidRPr="00952D06" w:rsidRDefault="00C02A28">
            <w:pPr>
              <w:ind w:right="-1475"/>
              <w:rPr>
                <w:rFonts w:ascii="Cambria" w:hAnsi="Cambria"/>
                <w:sz w:val="22"/>
                <w:szCs w:val="22"/>
                <w:lang w:val="tr-TR"/>
              </w:rPr>
            </w:pPr>
          </w:p>
        </w:tc>
        <w:tc>
          <w:tcPr>
            <w:tcW w:w="425" w:type="dxa"/>
            <w:tcBorders>
              <w:bottom w:val="nil"/>
            </w:tcBorders>
          </w:tcPr>
          <w:p w:rsidR="00C02A28" w:rsidRPr="00952D06" w:rsidRDefault="00C02A28">
            <w:pPr>
              <w:ind w:right="-1475"/>
              <w:rPr>
                <w:rFonts w:ascii="Cambria" w:hAnsi="Cambria"/>
                <w:sz w:val="22"/>
                <w:szCs w:val="22"/>
                <w:lang w:val="tr-TR"/>
              </w:rPr>
            </w:pPr>
          </w:p>
        </w:tc>
        <w:tc>
          <w:tcPr>
            <w:tcW w:w="503" w:type="dxa"/>
          </w:tcPr>
          <w:p w:rsidR="00C02A28" w:rsidRPr="00952D06" w:rsidRDefault="00C02A28">
            <w:pPr>
              <w:ind w:right="-1475"/>
              <w:rPr>
                <w:rFonts w:ascii="Cambria" w:hAnsi="Cambria"/>
                <w:sz w:val="22"/>
                <w:szCs w:val="22"/>
                <w:lang w:val="tr-TR"/>
              </w:rPr>
            </w:pPr>
          </w:p>
        </w:tc>
        <w:tc>
          <w:tcPr>
            <w:tcW w:w="464" w:type="dxa"/>
          </w:tcPr>
          <w:p w:rsidR="00C02A28" w:rsidRPr="00952D06" w:rsidRDefault="00C02A28">
            <w:pPr>
              <w:ind w:right="-1475"/>
              <w:rPr>
                <w:rFonts w:ascii="Cambria" w:hAnsi="Cambria"/>
                <w:sz w:val="22"/>
                <w:szCs w:val="22"/>
                <w:lang w:val="tr-TR"/>
              </w:rPr>
            </w:pPr>
          </w:p>
        </w:tc>
        <w:tc>
          <w:tcPr>
            <w:tcW w:w="451" w:type="dxa"/>
          </w:tcPr>
          <w:p w:rsidR="00C02A28" w:rsidRPr="00952D06" w:rsidRDefault="00C02A28">
            <w:pPr>
              <w:ind w:right="-1475"/>
              <w:rPr>
                <w:rFonts w:ascii="Cambria" w:hAnsi="Cambria"/>
                <w:sz w:val="22"/>
                <w:szCs w:val="22"/>
                <w:lang w:val="tr-TR"/>
              </w:rPr>
            </w:pPr>
          </w:p>
        </w:tc>
        <w:tc>
          <w:tcPr>
            <w:tcW w:w="477" w:type="dxa"/>
          </w:tcPr>
          <w:p w:rsidR="00C02A28" w:rsidRPr="00952D06" w:rsidRDefault="00C02A28">
            <w:pPr>
              <w:ind w:right="-1475"/>
              <w:rPr>
                <w:rFonts w:ascii="Cambria" w:hAnsi="Cambria"/>
                <w:sz w:val="22"/>
                <w:szCs w:val="22"/>
                <w:lang w:val="tr-TR"/>
              </w:rPr>
            </w:pPr>
          </w:p>
        </w:tc>
        <w:tc>
          <w:tcPr>
            <w:tcW w:w="464" w:type="dxa"/>
          </w:tcPr>
          <w:p w:rsidR="00C02A28" w:rsidRPr="00952D06" w:rsidRDefault="00C02A28">
            <w:pPr>
              <w:ind w:right="-1475"/>
              <w:rPr>
                <w:rFonts w:ascii="Cambria" w:hAnsi="Cambria"/>
                <w:sz w:val="22"/>
                <w:szCs w:val="22"/>
                <w:lang w:val="tr-TR"/>
              </w:rPr>
            </w:pPr>
          </w:p>
        </w:tc>
        <w:tc>
          <w:tcPr>
            <w:tcW w:w="476" w:type="dxa"/>
          </w:tcPr>
          <w:p w:rsidR="00C02A28" w:rsidRPr="00952D06" w:rsidRDefault="00C02A28">
            <w:pPr>
              <w:ind w:right="-1475"/>
              <w:rPr>
                <w:rFonts w:ascii="Cambria" w:hAnsi="Cambria"/>
                <w:sz w:val="22"/>
                <w:szCs w:val="22"/>
                <w:lang w:val="tr-TR"/>
              </w:rPr>
            </w:pPr>
          </w:p>
        </w:tc>
        <w:tc>
          <w:tcPr>
            <w:tcW w:w="452" w:type="dxa"/>
          </w:tcPr>
          <w:p w:rsidR="00C02A28" w:rsidRPr="00952D06" w:rsidRDefault="00C02A28">
            <w:pPr>
              <w:ind w:right="-1475"/>
              <w:rPr>
                <w:rFonts w:ascii="Cambria" w:hAnsi="Cambria"/>
                <w:sz w:val="22"/>
                <w:szCs w:val="22"/>
                <w:lang w:val="tr-TR"/>
              </w:rPr>
            </w:pPr>
          </w:p>
        </w:tc>
        <w:tc>
          <w:tcPr>
            <w:tcW w:w="464" w:type="dxa"/>
          </w:tcPr>
          <w:p w:rsidR="00C02A28" w:rsidRPr="00952D06" w:rsidRDefault="00C02A28">
            <w:pPr>
              <w:ind w:right="-1475"/>
              <w:rPr>
                <w:rFonts w:ascii="Cambria" w:hAnsi="Cambria"/>
                <w:sz w:val="22"/>
                <w:szCs w:val="22"/>
                <w:lang w:val="tr-TR"/>
              </w:rPr>
            </w:pPr>
          </w:p>
        </w:tc>
        <w:tc>
          <w:tcPr>
            <w:tcW w:w="502" w:type="dxa"/>
          </w:tcPr>
          <w:p w:rsidR="00C02A28" w:rsidRPr="00952D06" w:rsidRDefault="00C02A28">
            <w:pPr>
              <w:ind w:right="-1475"/>
              <w:rPr>
                <w:rFonts w:ascii="Cambria" w:hAnsi="Cambria"/>
                <w:sz w:val="22"/>
                <w:szCs w:val="22"/>
                <w:lang w:val="tr-TR"/>
              </w:rPr>
            </w:pPr>
          </w:p>
        </w:tc>
        <w:tc>
          <w:tcPr>
            <w:tcW w:w="1701" w:type="dxa"/>
            <w:vAlign w:val="center"/>
          </w:tcPr>
          <w:p w:rsidR="0022278D" w:rsidRPr="00952D06" w:rsidRDefault="00301EDA" w:rsidP="00952D06">
            <w:pPr>
              <w:ind w:right="-250"/>
              <w:rPr>
                <w:rFonts w:ascii="Cambria" w:hAnsi="Cambria"/>
                <w:sz w:val="22"/>
                <w:szCs w:val="22"/>
                <w:lang w:val="tr-TR"/>
              </w:rPr>
            </w:pPr>
            <w:r>
              <w:rPr>
                <w:rFonts w:ascii="Cambria" w:hAnsi="Cambria"/>
                <w:sz w:val="22"/>
                <w:szCs w:val="22"/>
                <w:lang w:val="tr-TR"/>
              </w:rPr>
              <w:t>Proje Komisyonunca</w:t>
            </w:r>
          </w:p>
          <w:p w:rsidR="0022278D" w:rsidRPr="00952D06" w:rsidRDefault="0022278D" w:rsidP="00ED65C1">
            <w:pPr>
              <w:ind w:right="-250"/>
              <w:jc w:val="center"/>
              <w:rPr>
                <w:rFonts w:ascii="Cambria" w:hAnsi="Cambria"/>
                <w:sz w:val="22"/>
                <w:szCs w:val="22"/>
                <w:lang w:val="tr-TR"/>
              </w:rPr>
            </w:pPr>
          </w:p>
        </w:tc>
      </w:tr>
      <w:tr w:rsidR="00C02A28" w:rsidRPr="00952D06" w:rsidTr="007C13A6">
        <w:trPr>
          <w:cantSplit/>
          <w:trHeight w:val="533"/>
        </w:trPr>
        <w:tc>
          <w:tcPr>
            <w:tcW w:w="1985" w:type="dxa"/>
            <w:gridSpan w:val="2"/>
          </w:tcPr>
          <w:p w:rsidR="00C02A28" w:rsidRPr="00952D06" w:rsidRDefault="00952D06">
            <w:pPr>
              <w:ind w:right="-108"/>
              <w:rPr>
                <w:rFonts w:ascii="Cambria" w:hAnsi="Cambria"/>
                <w:sz w:val="22"/>
                <w:szCs w:val="22"/>
                <w:lang w:val="tr-TR"/>
              </w:rPr>
            </w:pPr>
            <w:r>
              <w:rPr>
                <w:rFonts w:ascii="Cambria" w:hAnsi="Cambria"/>
                <w:sz w:val="22"/>
                <w:szCs w:val="22"/>
                <w:lang w:val="tr-TR"/>
              </w:rPr>
              <w:t>Projenin Onaylanması</w:t>
            </w:r>
          </w:p>
        </w:tc>
        <w:tc>
          <w:tcPr>
            <w:tcW w:w="425" w:type="dxa"/>
            <w:shd w:val="clear" w:color="auto" w:fill="808080"/>
          </w:tcPr>
          <w:p w:rsidR="00C02A28" w:rsidRPr="00952D06" w:rsidRDefault="00C02A28">
            <w:pPr>
              <w:ind w:right="-44"/>
              <w:rPr>
                <w:rFonts w:ascii="Cambria" w:hAnsi="Cambria"/>
                <w:sz w:val="22"/>
                <w:szCs w:val="22"/>
                <w:lang w:val="tr-TR"/>
              </w:rPr>
            </w:pPr>
          </w:p>
        </w:tc>
        <w:tc>
          <w:tcPr>
            <w:tcW w:w="567" w:type="dxa"/>
            <w:shd w:val="clear" w:color="auto" w:fill="auto"/>
          </w:tcPr>
          <w:p w:rsidR="00C02A28" w:rsidRPr="00952D06" w:rsidRDefault="00C02A28">
            <w:pPr>
              <w:ind w:right="-1475"/>
              <w:rPr>
                <w:rFonts w:ascii="Cambria" w:hAnsi="Cambria"/>
                <w:sz w:val="22"/>
                <w:szCs w:val="22"/>
                <w:lang w:val="tr-TR"/>
              </w:rPr>
            </w:pPr>
          </w:p>
        </w:tc>
        <w:tc>
          <w:tcPr>
            <w:tcW w:w="425" w:type="dxa"/>
            <w:shd w:val="clear" w:color="auto" w:fill="auto"/>
          </w:tcPr>
          <w:p w:rsidR="00C02A28" w:rsidRPr="00952D06" w:rsidRDefault="00C02A28">
            <w:pPr>
              <w:ind w:right="-1475"/>
              <w:rPr>
                <w:rFonts w:ascii="Cambria" w:hAnsi="Cambria"/>
                <w:sz w:val="22"/>
                <w:szCs w:val="22"/>
                <w:lang w:val="tr-TR"/>
              </w:rPr>
            </w:pPr>
          </w:p>
        </w:tc>
        <w:tc>
          <w:tcPr>
            <w:tcW w:w="503" w:type="dxa"/>
            <w:tcBorders>
              <w:bottom w:val="nil"/>
            </w:tcBorders>
          </w:tcPr>
          <w:p w:rsidR="00C02A28" w:rsidRPr="00952D06" w:rsidRDefault="00C02A28">
            <w:pPr>
              <w:ind w:right="-1475"/>
              <w:rPr>
                <w:rFonts w:ascii="Cambria" w:hAnsi="Cambria"/>
                <w:sz w:val="22"/>
                <w:szCs w:val="22"/>
                <w:lang w:val="tr-TR"/>
              </w:rPr>
            </w:pPr>
          </w:p>
        </w:tc>
        <w:tc>
          <w:tcPr>
            <w:tcW w:w="464" w:type="dxa"/>
            <w:tcBorders>
              <w:bottom w:val="nil"/>
            </w:tcBorders>
          </w:tcPr>
          <w:p w:rsidR="00C02A28" w:rsidRPr="00952D06" w:rsidRDefault="00C02A28">
            <w:pPr>
              <w:ind w:right="-1475"/>
              <w:rPr>
                <w:rFonts w:ascii="Cambria" w:hAnsi="Cambria"/>
                <w:sz w:val="22"/>
                <w:szCs w:val="22"/>
                <w:lang w:val="tr-TR"/>
              </w:rPr>
            </w:pPr>
          </w:p>
        </w:tc>
        <w:tc>
          <w:tcPr>
            <w:tcW w:w="451" w:type="dxa"/>
            <w:tcBorders>
              <w:bottom w:val="nil"/>
            </w:tcBorders>
          </w:tcPr>
          <w:p w:rsidR="00C02A28" w:rsidRPr="00952D06" w:rsidRDefault="00C02A28">
            <w:pPr>
              <w:ind w:right="-1475"/>
              <w:rPr>
                <w:rFonts w:ascii="Cambria" w:hAnsi="Cambria"/>
                <w:sz w:val="22"/>
                <w:szCs w:val="22"/>
                <w:lang w:val="tr-TR"/>
              </w:rPr>
            </w:pPr>
          </w:p>
        </w:tc>
        <w:tc>
          <w:tcPr>
            <w:tcW w:w="477" w:type="dxa"/>
            <w:tcBorders>
              <w:bottom w:val="nil"/>
            </w:tcBorders>
          </w:tcPr>
          <w:p w:rsidR="00C02A28" w:rsidRPr="00952D06" w:rsidRDefault="00C02A28">
            <w:pPr>
              <w:ind w:right="-1475"/>
              <w:rPr>
                <w:rFonts w:ascii="Cambria" w:hAnsi="Cambria"/>
                <w:sz w:val="22"/>
                <w:szCs w:val="22"/>
                <w:lang w:val="tr-TR"/>
              </w:rPr>
            </w:pPr>
          </w:p>
        </w:tc>
        <w:tc>
          <w:tcPr>
            <w:tcW w:w="464" w:type="dxa"/>
            <w:tcBorders>
              <w:bottom w:val="nil"/>
            </w:tcBorders>
          </w:tcPr>
          <w:p w:rsidR="00C02A28" w:rsidRPr="00952D06" w:rsidRDefault="00C02A28">
            <w:pPr>
              <w:ind w:right="-1475"/>
              <w:rPr>
                <w:rFonts w:ascii="Cambria" w:hAnsi="Cambria"/>
                <w:sz w:val="22"/>
                <w:szCs w:val="22"/>
                <w:lang w:val="tr-TR"/>
              </w:rPr>
            </w:pPr>
          </w:p>
        </w:tc>
        <w:tc>
          <w:tcPr>
            <w:tcW w:w="476" w:type="dxa"/>
            <w:tcBorders>
              <w:bottom w:val="nil"/>
            </w:tcBorders>
          </w:tcPr>
          <w:p w:rsidR="00C02A28" w:rsidRPr="00952D06" w:rsidRDefault="00C02A28">
            <w:pPr>
              <w:ind w:right="-1475"/>
              <w:rPr>
                <w:rFonts w:ascii="Cambria" w:hAnsi="Cambria"/>
                <w:sz w:val="22"/>
                <w:szCs w:val="22"/>
                <w:lang w:val="tr-TR"/>
              </w:rPr>
            </w:pPr>
          </w:p>
        </w:tc>
        <w:tc>
          <w:tcPr>
            <w:tcW w:w="452" w:type="dxa"/>
            <w:tcBorders>
              <w:bottom w:val="nil"/>
            </w:tcBorders>
          </w:tcPr>
          <w:p w:rsidR="00C02A28" w:rsidRPr="00952D06" w:rsidRDefault="00C02A28">
            <w:pPr>
              <w:ind w:right="-1475"/>
              <w:rPr>
                <w:rFonts w:ascii="Cambria" w:hAnsi="Cambria"/>
                <w:sz w:val="22"/>
                <w:szCs w:val="22"/>
                <w:lang w:val="tr-TR"/>
              </w:rPr>
            </w:pPr>
          </w:p>
        </w:tc>
        <w:tc>
          <w:tcPr>
            <w:tcW w:w="464" w:type="dxa"/>
            <w:tcBorders>
              <w:bottom w:val="nil"/>
            </w:tcBorders>
          </w:tcPr>
          <w:p w:rsidR="00C02A28" w:rsidRPr="00952D06" w:rsidRDefault="00C02A28">
            <w:pPr>
              <w:ind w:right="-1475"/>
              <w:rPr>
                <w:rFonts w:ascii="Cambria" w:hAnsi="Cambria"/>
                <w:sz w:val="22"/>
                <w:szCs w:val="22"/>
                <w:lang w:val="tr-TR"/>
              </w:rPr>
            </w:pPr>
          </w:p>
        </w:tc>
        <w:tc>
          <w:tcPr>
            <w:tcW w:w="502" w:type="dxa"/>
            <w:tcBorders>
              <w:bottom w:val="nil"/>
            </w:tcBorders>
          </w:tcPr>
          <w:p w:rsidR="00C02A28" w:rsidRPr="00952D06" w:rsidRDefault="00C02A28">
            <w:pPr>
              <w:ind w:right="-1475"/>
              <w:rPr>
                <w:rFonts w:ascii="Cambria" w:hAnsi="Cambria"/>
                <w:sz w:val="22"/>
                <w:szCs w:val="22"/>
                <w:lang w:val="tr-TR"/>
              </w:rPr>
            </w:pPr>
          </w:p>
        </w:tc>
        <w:tc>
          <w:tcPr>
            <w:tcW w:w="1701" w:type="dxa"/>
            <w:vAlign w:val="center"/>
          </w:tcPr>
          <w:p w:rsidR="00C02A28" w:rsidRPr="00952D06" w:rsidRDefault="00952D06" w:rsidP="00D10F56">
            <w:pPr>
              <w:ind w:right="-250"/>
              <w:rPr>
                <w:rFonts w:ascii="Cambria" w:hAnsi="Cambria"/>
                <w:sz w:val="22"/>
                <w:szCs w:val="22"/>
                <w:lang w:val="tr-TR"/>
              </w:rPr>
            </w:pPr>
            <w:r>
              <w:rPr>
                <w:rFonts w:ascii="Cambria" w:hAnsi="Cambria"/>
                <w:sz w:val="22"/>
                <w:szCs w:val="22"/>
                <w:lang w:val="tr-TR"/>
              </w:rPr>
              <w:t xml:space="preserve">İl Merkez Proje Ofisi </w:t>
            </w:r>
          </w:p>
        </w:tc>
      </w:tr>
      <w:tr w:rsidR="00C02A28" w:rsidRPr="00952D06" w:rsidTr="007C13A6">
        <w:trPr>
          <w:cantSplit/>
        </w:trPr>
        <w:tc>
          <w:tcPr>
            <w:tcW w:w="1985" w:type="dxa"/>
            <w:gridSpan w:val="2"/>
          </w:tcPr>
          <w:p w:rsidR="00C02A28" w:rsidRPr="00952D06" w:rsidRDefault="005B5CBF">
            <w:pPr>
              <w:ind w:right="-108"/>
              <w:rPr>
                <w:rFonts w:ascii="Cambria" w:hAnsi="Cambria"/>
                <w:sz w:val="22"/>
                <w:szCs w:val="22"/>
                <w:lang w:val="tr-TR"/>
              </w:rPr>
            </w:pPr>
            <w:r>
              <w:rPr>
                <w:rFonts w:ascii="Cambria" w:hAnsi="Cambria"/>
                <w:sz w:val="22"/>
                <w:szCs w:val="22"/>
                <w:lang w:val="tr-TR"/>
              </w:rPr>
              <w:t>Eğitim Konularının Tespit  Edilmesi</w:t>
            </w:r>
          </w:p>
        </w:tc>
        <w:tc>
          <w:tcPr>
            <w:tcW w:w="425" w:type="dxa"/>
            <w:tcBorders>
              <w:bottom w:val="nil"/>
            </w:tcBorders>
            <w:shd w:val="clear" w:color="auto" w:fill="808080"/>
          </w:tcPr>
          <w:p w:rsidR="00C02A28" w:rsidRPr="00952D06" w:rsidRDefault="00C02A28">
            <w:pPr>
              <w:ind w:right="-108"/>
              <w:rPr>
                <w:rFonts w:ascii="Cambria" w:hAnsi="Cambria"/>
                <w:sz w:val="22"/>
                <w:szCs w:val="22"/>
                <w:lang w:val="tr-TR"/>
              </w:rPr>
            </w:pPr>
          </w:p>
        </w:tc>
        <w:tc>
          <w:tcPr>
            <w:tcW w:w="567" w:type="dxa"/>
            <w:tcBorders>
              <w:bottom w:val="nil"/>
            </w:tcBorders>
            <w:shd w:val="clear" w:color="auto" w:fill="808080"/>
          </w:tcPr>
          <w:p w:rsidR="00C02A28" w:rsidRPr="00952D06" w:rsidRDefault="00C02A28">
            <w:pPr>
              <w:ind w:right="-1475"/>
              <w:rPr>
                <w:rFonts w:ascii="Cambria" w:hAnsi="Cambria"/>
                <w:sz w:val="22"/>
                <w:szCs w:val="22"/>
                <w:lang w:val="tr-TR"/>
              </w:rPr>
            </w:pPr>
          </w:p>
        </w:tc>
        <w:tc>
          <w:tcPr>
            <w:tcW w:w="425" w:type="dxa"/>
            <w:tcBorders>
              <w:bottom w:val="nil"/>
            </w:tcBorders>
          </w:tcPr>
          <w:p w:rsidR="00C02A28" w:rsidRPr="00952D06" w:rsidRDefault="00C02A28">
            <w:pPr>
              <w:ind w:right="-1475"/>
              <w:rPr>
                <w:rFonts w:ascii="Cambria" w:hAnsi="Cambria"/>
                <w:sz w:val="22"/>
                <w:szCs w:val="22"/>
                <w:lang w:val="tr-TR"/>
              </w:rPr>
            </w:pPr>
          </w:p>
        </w:tc>
        <w:tc>
          <w:tcPr>
            <w:tcW w:w="503" w:type="dxa"/>
            <w:tcBorders>
              <w:bottom w:val="nil"/>
            </w:tcBorders>
            <w:shd w:val="clear" w:color="auto" w:fill="auto"/>
          </w:tcPr>
          <w:p w:rsidR="00C02A28" w:rsidRPr="00952D06" w:rsidRDefault="00C02A28">
            <w:pPr>
              <w:ind w:right="-1475"/>
              <w:rPr>
                <w:rFonts w:ascii="Cambria" w:hAnsi="Cambria"/>
                <w:sz w:val="22"/>
                <w:szCs w:val="22"/>
                <w:lang w:val="tr-TR"/>
              </w:rPr>
            </w:pPr>
          </w:p>
        </w:tc>
        <w:tc>
          <w:tcPr>
            <w:tcW w:w="464" w:type="dxa"/>
            <w:shd w:val="clear" w:color="auto" w:fill="auto"/>
          </w:tcPr>
          <w:p w:rsidR="00C02A28" w:rsidRPr="00A63048" w:rsidRDefault="00C02A28">
            <w:pPr>
              <w:ind w:right="-1475"/>
              <w:rPr>
                <w:rFonts w:ascii="Cambria" w:hAnsi="Cambria"/>
                <w:sz w:val="22"/>
                <w:szCs w:val="22"/>
                <w:lang w:val="tr-TR"/>
              </w:rPr>
            </w:pPr>
          </w:p>
        </w:tc>
        <w:tc>
          <w:tcPr>
            <w:tcW w:w="451" w:type="dxa"/>
            <w:shd w:val="clear" w:color="auto" w:fill="auto"/>
          </w:tcPr>
          <w:p w:rsidR="00C02A28" w:rsidRPr="00952D06" w:rsidRDefault="00C02A28">
            <w:pPr>
              <w:ind w:right="-1475"/>
              <w:rPr>
                <w:rFonts w:ascii="Cambria" w:hAnsi="Cambria"/>
                <w:sz w:val="22"/>
                <w:szCs w:val="22"/>
                <w:lang w:val="tr-TR"/>
              </w:rPr>
            </w:pPr>
          </w:p>
        </w:tc>
        <w:tc>
          <w:tcPr>
            <w:tcW w:w="477" w:type="dxa"/>
            <w:shd w:val="clear" w:color="auto" w:fill="auto"/>
          </w:tcPr>
          <w:p w:rsidR="00C02A28" w:rsidRPr="00952D06" w:rsidRDefault="00C02A28">
            <w:pPr>
              <w:ind w:right="-1475"/>
              <w:rPr>
                <w:rFonts w:ascii="Cambria" w:hAnsi="Cambria"/>
                <w:sz w:val="22"/>
                <w:szCs w:val="22"/>
                <w:lang w:val="tr-TR"/>
              </w:rPr>
            </w:pPr>
          </w:p>
        </w:tc>
        <w:tc>
          <w:tcPr>
            <w:tcW w:w="464" w:type="dxa"/>
            <w:tcBorders>
              <w:bottom w:val="nil"/>
            </w:tcBorders>
            <w:shd w:val="clear" w:color="auto" w:fill="auto"/>
          </w:tcPr>
          <w:p w:rsidR="00C02A28" w:rsidRPr="00952D06" w:rsidRDefault="00C02A28">
            <w:pPr>
              <w:ind w:right="-1475"/>
              <w:rPr>
                <w:rFonts w:ascii="Cambria" w:hAnsi="Cambria"/>
                <w:sz w:val="22"/>
                <w:szCs w:val="22"/>
                <w:lang w:val="tr-TR"/>
              </w:rPr>
            </w:pPr>
          </w:p>
        </w:tc>
        <w:tc>
          <w:tcPr>
            <w:tcW w:w="476" w:type="dxa"/>
            <w:shd w:val="clear" w:color="auto" w:fill="auto"/>
          </w:tcPr>
          <w:p w:rsidR="00C02A28" w:rsidRPr="00952D06" w:rsidRDefault="00C02A28">
            <w:pPr>
              <w:ind w:right="-1475"/>
              <w:rPr>
                <w:rFonts w:ascii="Cambria" w:hAnsi="Cambria"/>
                <w:sz w:val="22"/>
                <w:szCs w:val="22"/>
                <w:lang w:val="tr-TR"/>
              </w:rPr>
            </w:pPr>
          </w:p>
        </w:tc>
        <w:tc>
          <w:tcPr>
            <w:tcW w:w="452" w:type="dxa"/>
            <w:shd w:val="clear" w:color="auto" w:fill="auto"/>
          </w:tcPr>
          <w:p w:rsidR="00C02A28" w:rsidRPr="00952D06" w:rsidRDefault="00C02A28">
            <w:pPr>
              <w:ind w:right="-1475"/>
              <w:rPr>
                <w:rFonts w:ascii="Cambria" w:hAnsi="Cambria"/>
                <w:sz w:val="22"/>
                <w:szCs w:val="22"/>
                <w:lang w:val="tr-TR"/>
              </w:rPr>
            </w:pPr>
          </w:p>
        </w:tc>
        <w:tc>
          <w:tcPr>
            <w:tcW w:w="464" w:type="dxa"/>
            <w:tcBorders>
              <w:bottom w:val="nil"/>
            </w:tcBorders>
            <w:shd w:val="clear" w:color="auto" w:fill="auto"/>
          </w:tcPr>
          <w:p w:rsidR="00C02A28" w:rsidRPr="00952D06" w:rsidRDefault="00C02A28">
            <w:pPr>
              <w:ind w:right="-1475"/>
              <w:rPr>
                <w:rFonts w:ascii="Cambria" w:hAnsi="Cambria"/>
                <w:sz w:val="22"/>
                <w:szCs w:val="22"/>
                <w:lang w:val="tr-TR"/>
              </w:rPr>
            </w:pPr>
          </w:p>
        </w:tc>
        <w:tc>
          <w:tcPr>
            <w:tcW w:w="502" w:type="dxa"/>
            <w:tcBorders>
              <w:bottom w:val="nil"/>
            </w:tcBorders>
            <w:shd w:val="clear" w:color="auto" w:fill="auto"/>
          </w:tcPr>
          <w:p w:rsidR="00C02A28" w:rsidRPr="00952D06" w:rsidRDefault="00C02A28">
            <w:pPr>
              <w:ind w:right="-1475"/>
              <w:rPr>
                <w:rFonts w:ascii="Cambria" w:hAnsi="Cambria"/>
                <w:sz w:val="22"/>
                <w:szCs w:val="22"/>
                <w:lang w:val="tr-TR"/>
              </w:rPr>
            </w:pPr>
          </w:p>
        </w:tc>
        <w:tc>
          <w:tcPr>
            <w:tcW w:w="1701" w:type="dxa"/>
            <w:vAlign w:val="center"/>
          </w:tcPr>
          <w:p w:rsidR="00C02A28" w:rsidRPr="00952D06" w:rsidRDefault="00301EDA" w:rsidP="00D10F56">
            <w:pPr>
              <w:ind w:right="-250"/>
              <w:rPr>
                <w:rFonts w:ascii="Cambria" w:hAnsi="Cambria"/>
                <w:sz w:val="22"/>
                <w:szCs w:val="22"/>
                <w:lang w:val="tr-TR"/>
              </w:rPr>
            </w:pPr>
            <w:r>
              <w:rPr>
                <w:rFonts w:ascii="Cambria" w:hAnsi="Cambria"/>
                <w:sz w:val="22"/>
                <w:szCs w:val="22"/>
                <w:lang w:val="tr-TR"/>
              </w:rPr>
              <w:t>Proje Komisyonu</w:t>
            </w:r>
          </w:p>
        </w:tc>
      </w:tr>
      <w:tr w:rsidR="00301EDA" w:rsidRPr="00952D06" w:rsidTr="007C13A6">
        <w:trPr>
          <w:cantSplit/>
        </w:trPr>
        <w:tc>
          <w:tcPr>
            <w:tcW w:w="1985" w:type="dxa"/>
            <w:gridSpan w:val="2"/>
          </w:tcPr>
          <w:p w:rsidR="00301EDA" w:rsidRPr="00952D06" w:rsidRDefault="00301EDA">
            <w:pPr>
              <w:ind w:right="-108"/>
              <w:rPr>
                <w:rFonts w:ascii="Cambria" w:hAnsi="Cambria"/>
                <w:sz w:val="22"/>
                <w:szCs w:val="22"/>
                <w:lang w:val="tr-TR"/>
              </w:rPr>
            </w:pPr>
            <w:r>
              <w:rPr>
                <w:rFonts w:ascii="Cambria" w:hAnsi="Cambria"/>
                <w:sz w:val="22"/>
                <w:szCs w:val="22"/>
                <w:lang w:val="tr-TR"/>
              </w:rPr>
              <w:t>Eğitim Programının Belirlenmesi</w:t>
            </w:r>
          </w:p>
        </w:tc>
        <w:tc>
          <w:tcPr>
            <w:tcW w:w="425" w:type="dxa"/>
            <w:shd w:val="clear" w:color="auto" w:fill="808080"/>
          </w:tcPr>
          <w:p w:rsidR="00301EDA" w:rsidRPr="00952D06" w:rsidRDefault="00301EDA">
            <w:pPr>
              <w:ind w:right="-1475"/>
              <w:rPr>
                <w:rFonts w:ascii="Cambria" w:hAnsi="Cambria"/>
                <w:sz w:val="22"/>
                <w:szCs w:val="22"/>
                <w:lang w:val="tr-TR"/>
              </w:rPr>
            </w:pPr>
          </w:p>
        </w:tc>
        <w:tc>
          <w:tcPr>
            <w:tcW w:w="567" w:type="dxa"/>
            <w:shd w:val="clear" w:color="auto" w:fill="808080"/>
          </w:tcPr>
          <w:p w:rsidR="00301EDA" w:rsidRPr="00952D06" w:rsidRDefault="00301EDA">
            <w:pPr>
              <w:ind w:right="-1475"/>
              <w:rPr>
                <w:rFonts w:ascii="Cambria" w:hAnsi="Cambria"/>
                <w:sz w:val="22"/>
                <w:szCs w:val="22"/>
                <w:lang w:val="tr-TR"/>
              </w:rPr>
            </w:pPr>
          </w:p>
        </w:tc>
        <w:tc>
          <w:tcPr>
            <w:tcW w:w="425" w:type="dxa"/>
            <w:shd w:val="clear" w:color="auto" w:fill="808080"/>
          </w:tcPr>
          <w:p w:rsidR="00301EDA" w:rsidRPr="00952D06" w:rsidRDefault="00301EDA">
            <w:pPr>
              <w:ind w:right="-1475"/>
              <w:rPr>
                <w:rFonts w:ascii="Cambria" w:hAnsi="Cambria"/>
                <w:sz w:val="22"/>
                <w:szCs w:val="22"/>
                <w:lang w:val="tr-TR"/>
              </w:rPr>
            </w:pPr>
          </w:p>
        </w:tc>
        <w:tc>
          <w:tcPr>
            <w:tcW w:w="503" w:type="dxa"/>
            <w:shd w:val="clear" w:color="auto" w:fill="auto"/>
          </w:tcPr>
          <w:p w:rsidR="00301EDA" w:rsidRPr="00952D06" w:rsidRDefault="00301EDA">
            <w:pPr>
              <w:ind w:right="-1475"/>
              <w:rPr>
                <w:rFonts w:ascii="Cambria" w:hAnsi="Cambria"/>
                <w:sz w:val="22"/>
                <w:szCs w:val="22"/>
                <w:lang w:val="tr-TR"/>
              </w:rPr>
            </w:pPr>
          </w:p>
        </w:tc>
        <w:tc>
          <w:tcPr>
            <w:tcW w:w="464" w:type="dxa"/>
            <w:tcBorders>
              <w:top w:val="nil"/>
            </w:tcBorders>
            <w:shd w:val="clear" w:color="auto" w:fill="auto"/>
          </w:tcPr>
          <w:p w:rsidR="00301EDA" w:rsidRPr="00952D06" w:rsidRDefault="00301EDA">
            <w:pPr>
              <w:ind w:right="-1475"/>
              <w:rPr>
                <w:rFonts w:ascii="Cambria" w:hAnsi="Cambria"/>
                <w:sz w:val="22"/>
                <w:szCs w:val="22"/>
                <w:lang w:val="tr-TR"/>
              </w:rPr>
            </w:pPr>
          </w:p>
        </w:tc>
        <w:tc>
          <w:tcPr>
            <w:tcW w:w="451" w:type="dxa"/>
            <w:tcBorders>
              <w:top w:val="nil"/>
            </w:tcBorders>
            <w:shd w:val="clear" w:color="auto" w:fill="auto"/>
          </w:tcPr>
          <w:p w:rsidR="00301EDA" w:rsidRPr="00952D06" w:rsidRDefault="00301EDA">
            <w:pPr>
              <w:ind w:right="-1475"/>
              <w:rPr>
                <w:rFonts w:ascii="Cambria" w:hAnsi="Cambria"/>
                <w:sz w:val="22"/>
                <w:szCs w:val="22"/>
                <w:lang w:val="tr-TR"/>
              </w:rPr>
            </w:pPr>
          </w:p>
        </w:tc>
        <w:tc>
          <w:tcPr>
            <w:tcW w:w="477" w:type="dxa"/>
            <w:tcBorders>
              <w:top w:val="nil"/>
            </w:tcBorders>
            <w:shd w:val="clear" w:color="auto" w:fill="auto"/>
          </w:tcPr>
          <w:p w:rsidR="00301EDA" w:rsidRPr="00952D06" w:rsidRDefault="00301EDA">
            <w:pPr>
              <w:ind w:right="-1475"/>
              <w:rPr>
                <w:rFonts w:ascii="Cambria" w:hAnsi="Cambria"/>
                <w:sz w:val="22"/>
                <w:szCs w:val="22"/>
                <w:lang w:val="tr-TR"/>
              </w:rPr>
            </w:pPr>
          </w:p>
        </w:tc>
        <w:tc>
          <w:tcPr>
            <w:tcW w:w="464" w:type="dxa"/>
            <w:shd w:val="clear" w:color="auto" w:fill="auto"/>
          </w:tcPr>
          <w:p w:rsidR="00301EDA" w:rsidRPr="00952D06" w:rsidRDefault="00301EDA">
            <w:pPr>
              <w:ind w:right="-1475"/>
              <w:rPr>
                <w:rFonts w:ascii="Cambria" w:hAnsi="Cambria"/>
                <w:sz w:val="22"/>
                <w:szCs w:val="22"/>
                <w:lang w:val="tr-TR"/>
              </w:rPr>
            </w:pPr>
          </w:p>
        </w:tc>
        <w:tc>
          <w:tcPr>
            <w:tcW w:w="476" w:type="dxa"/>
            <w:tcBorders>
              <w:top w:val="nil"/>
            </w:tcBorders>
            <w:shd w:val="clear" w:color="auto" w:fill="auto"/>
          </w:tcPr>
          <w:p w:rsidR="00301EDA" w:rsidRPr="00952D06" w:rsidRDefault="00301EDA">
            <w:pPr>
              <w:ind w:right="-1475"/>
              <w:rPr>
                <w:rFonts w:ascii="Cambria" w:hAnsi="Cambria"/>
                <w:sz w:val="22"/>
                <w:szCs w:val="22"/>
                <w:lang w:val="tr-TR"/>
              </w:rPr>
            </w:pPr>
          </w:p>
        </w:tc>
        <w:tc>
          <w:tcPr>
            <w:tcW w:w="452" w:type="dxa"/>
            <w:tcBorders>
              <w:top w:val="nil"/>
            </w:tcBorders>
            <w:shd w:val="clear" w:color="auto" w:fill="auto"/>
          </w:tcPr>
          <w:p w:rsidR="00301EDA" w:rsidRPr="00952D06" w:rsidRDefault="00301EDA">
            <w:pPr>
              <w:ind w:right="-1475"/>
              <w:rPr>
                <w:rFonts w:ascii="Cambria" w:hAnsi="Cambria"/>
                <w:sz w:val="22"/>
                <w:szCs w:val="22"/>
                <w:lang w:val="tr-TR"/>
              </w:rPr>
            </w:pPr>
          </w:p>
        </w:tc>
        <w:tc>
          <w:tcPr>
            <w:tcW w:w="464" w:type="dxa"/>
            <w:shd w:val="clear" w:color="auto" w:fill="auto"/>
          </w:tcPr>
          <w:p w:rsidR="00301EDA" w:rsidRPr="00952D06" w:rsidRDefault="00301EDA">
            <w:pPr>
              <w:ind w:right="-1475"/>
              <w:rPr>
                <w:rFonts w:ascii="Cambria" w:hAnsi="Cambria"/>
                <w:sz w:val="22"/>
                <w:szCs w:val="22"/>
                <w:lang w:val="tr-TR"/>
              </w:rPr>
            </w:pPr>
          </w:p>
        </w:tc>
        <w:tc>
          <w:tcPr>
            <w:tcW w:w="502" w:type="dxa"/>
            <w:shd w:val="clear" w:color="auto" w:fill="auto"/>
          </w:tcPr>
          <w:p w:rsidR="00301EDA" w:rsidRPr="00952D06" w:rsidRDefault="00301EDA">
            <w:pPr>
              <w:ind w:right="-1475"/>
              <w:rPr>
                <w:rFonts w:ascii="Cambria" w:hAnsi="Cambria"/>
                <w:sz w:val="22"/>
                <w:szCs w:val="22"/>
                <w:lang w:val="tr-TR"/>
              </w:rPr>
            </w:pPr>
          </w:p>
        </w:tc>
        <w:tc>
          <w:tcPr>
            <w:tcW w:w="1701" w:type="dxa"/>
            <w:vAlign w:val="center"/>
          </w:tcPr>
          <w:p w:rsidR="00301EDA" w:rsidRPr="00952D06" w:rsidRDefault="00301EDA" w:rsidP="009913CD">
            <w:pPr>
              <w:ind w:right="-250"/>
              <w:rPr>
                <w:rFonts w:ascii="Cambria" w:hAnsi="Cambria"/>
                <w:sz w:val="22"/>
                <w:szCs w:val="22"/>
                <w:lang w:val="tr-TR"/>
              </w:rPr>
            </w:pPr>
            <w:r>
              <w:rPr>
                <w:rFonts w:ascii="Cambria" w:hAnsi="Cambria"/>
                <w:sz w:val="22"/>
                <w:szCs w:val="22"/>
                <w:lang w:val="tr-TR"/>
              </w:rPr>
              <w:t>Proje Komisyonu</w:t>
            </w:r>
          </w:p>
        </w:tc>
      </w:tr>
      <w:tr w:rsidR="00301EDA" w:rsidRPr="00952D06" w:rsidTr="00D10F56">
        <w:trPr>
          <w:cantSplit/>
        </w:trPr>
        <w:tc>
          <w:tcPr>
            <w:tcW w:w="1985" w:type="dxa"/>
            <w:gridSpan w:val="2"/>
          </w:tcPr>
          <w:p w:rsidR="00301EDA" w:rsidRPr="00952D06" w:rsidRDefault="00301EDA">
            <w:pPr>
              <w:ind w:right="-108"/>
              <w:rPr>
                <w:rFonts w:ascii="Cambria" w:hAnsi="Cambria"/>
                <w:sz w:val="22"/>
                <w:szCs w:val="22"/>
                <w:lang w:val="tr-TR"/>
              </w:rPr>
            </w:pPr>
            <w:r>
              <w:rPr>
                <w:rFonts w:ascii="Cambria" w:hAnsi="Cambria"/>
                <w:sz w:val="22"/>
                <w:szCs w:val="22"/>
                <w:lang w:val="tr-TR"/>
              </w:rPr>
              <w:lastRenderedPageBreak/>
              <w:t>Eğitim Programının Düzenlenmesi</w:t>
            </w:r>
          </w:p>
        </w:tc>
        <w:tc>
          <w:tcPr>
            <w:tcW w:w="425" w:type="dxa"/>
          </w:tcPr>
          <w:p w:rsidR="00301EDA" w:rsidRPr="00952D06" w:rsidRDefault="00301EDA">
            <w:pPr>
              <w:ind w:right="-1475"/>
              <w:rPr>
                <w:rFonts w:ascii="Cambria" w:hAnsi="Cambria"/>
                <w:sz w:val="22"/>
                <w:szCs w:val="22"/>
                <w:lang w:val="tr-TR"/>
              </w:rPr>
            </w:pPr>
          </w:p>
        </w:tc>
        <w:tc>
          <w:tcPr>
            <w:tcW w:w="567" w:type="dxa"/>
            <w:shd w:val="clear" w:color="auto" w:fill="808080"/>
          </w:tcPr>
          <w:p w:rsidR="00301EDA" w:rsidRPr="00952D06" w:rsidRDefault="00301EDA">
            <w:pPr>
              <w:ind w:right="-1475"/>
              <w:rPr>
                <w:rFonts w:ascii="Cambria" w:hAnsi="Cambria"/>
                <w:sz w:val="22"/>
                <w:szCs w:val="22"/>
                <w:lang w:val="tr-TR"/>
              </w:rPr>
            </w:pPr>
          </w:p>
        </w:tc>
        <w:tc>
          <w:tcPr>
            <w:tcW w:w="425" w:type="dxa"/>
            <w:shd w:val="clear" w:color="auto" w:fill="808080"/>
          </w:tcPr>
          <w:p w:rsidR="00301EDA" w:rsidRPr="00952D06" w:rsidRDefault="00301EDA">
            <w:pPr>
              <w:ind w:right="-1475"/>
              <w:rPr>
                <w:rFonts w:ascii="Cambria" w:hAnsi="Cambria"/>
                <w:sz w:val="22"/>
                <w:szCs w:val="22"/>
                <w:lang w:val="tr-TR"/>
              </w:rPr>
            </w:pPr>
          </w:p>
        </w:tc>
        <w:tc>
          <w:tcPr>
            <w:tcW w:w="503" w:type="dxa"/>
            <w:shd w:val="clear" w:color="auto" w:fill="808080"/>
          </w:tcPr>
          <w:p w:rsidR="00301EDA" w:rsidRPr="00952D06" w:rsidRDefault="00301EDA">
            <w:pPr>
              <w:ind w:right="-1475"/>
              <w:rPr>
                <w:rFonts w:ascii="Cambria" w:hAnsi="Cambria"/>
                <w:sz w:val="22"/>
                <w:szCs w:val="22"/>
                <w:lang w:val="tr-TR"/>
              </w:rPr>
            </w:pPr>
          </w:p>
        </w:tc>
        <w:tc>
          <w:tcPr>
            <w:tcW w:w="464" w:type="dxa"/>
          </w:tcPr>
          <w:p w:rsidR="00301EDA" w:rsidRPr="00952D06" w:rsidRDefault="00301EDA">
            <w:pPr>
              <w:ind w:right="-1475"/>
              <w:rPr>
                <w:rFonts w:ascii="Cambria" w:hAnsi="Cambria"/>
                <w:sz w:val="22"/>
                <w:szCs w:val="22"/>
                <w:lang w:val="tr-TR"/>
              </w:rPr>
            </w:pPr>
          </w:p>
        </w:tc>
        <w:tc>
          <w:tcPr>
            <w:tcW w:w="451" w:type="dxa"/>
          </w:tcPr>
          <w:p w:rsidR="00301EDA" w:rsidRPr="00952D06" w:rsidRDefault="00301EDA">
            <w:pPr>
              <w:ind w:right="-1475"/>
              <w:rPr>
                <w:rFonts w:ascii="Cambria" w:hAnsi="Cambria"/>
                <w:sz w:val="22"/>
                <w:szCs w:val="22"/>
                <w:lang w:val="tr-TR"/>
              </w:rPr>
            </w:pPr>
          </w:p>
        </w:tc>
        <w:tc>
          <w:tcPr>
            <w:tcW w:w="477" w:type="dxa"/>
          </w:tcPr>
          <w:p w:rsidR="00301EDA" w:rsidRPr="00952D06" w:rsidRDefault="00301EDA">
            <w:pPr>
              <w:ind w:right="-1475"/>
              <w:rPr>
                <w:rFonts w:ascii="Cambria" w:hAnsi="Cambria"/>
                <w:sz w:val="22"/>
                <w:szCs w:val="22"/>
                <w:lang w:val="tr-TR"/>
              </w:rPr>
            </w:pPr>
          </w:p>
        </w:tc>
        <w:tc>
          <w:tcPr>
            <w:tcW w:w="464" w:type="dxa"/>
          </w:tcPr>
          <w:p w:rsidR="00301EDA" w:rsidRPr="00952D06" w:rsidRDefault="00301EDA">
            <w:pPr>
              <w:ind w:right="-1475"/>
              <w:rPr>
                <w:rFonts w:ascii="Cambria" w:hAnsi="Cambria"/>
                <w:sz w:val="22"/>
                <w:szCs w:val="22"/>
                <w:lang w:val="tr-TR"/>
              </w:rPr>
            </w:pPr>
          </w:p>
        </w:tc>
        <w:tc>
          <w:tcPr>
            <w:tcW w:w="476" w:type="dxa"/>
          </w:tcPr>
          <w:p w:rsidR="00301EDA" w:rsidRPr="00952D06" w:rsidRDefault="00301EDA">
            <w:pPr>
              <w:ind w:right="-1475"/>
              <w:rPr>
                <w:rFonts w:ascii="Cambria" w:hAnsi="Cambria"/>
                <w:sz w:val="22"/>
                <w:szCs w:val="22"/>
                <w:lang w:val="tr-TR"/>
              </w:rPr>
            </w:pPr>
          </w:p>
        </w:tc>
        <w:tc>
          <w:tcPr>
            <w:tcW w:w="452" w:type="dxa"/>
          </w:tcPr>
          <w:p w:rsidR="00301EDA" w:rsidRPr="00952D06" w:rsidRDefault="00301EDA">
            <w:pPr>
              <w:ind w:right="-1475"/>
              <w:rPr>
                <w:rFonts w:ascii="Cambria" w:hAnsi="Cambria"/>
                <w:sz w:val="22"/>
                <w:szCs w:val="22"/>
                <w:lang w:val="tr-TR"/>
              </w:rPr>
            </w:pPr>
          </w:p>
        </w:tc>
        <w:tc>
          <w:tcPr>
            <w:tcW w:w="464" w:type="dxa"/>
          </w:tcPr>
          <w:p w:rsidR="00301EDA" w:rsidRPr="00952D06" w:rsidRDefault="00301EDA">
            <w:pPr>
              <w:ind w:right="-1475"/>
              <w:rPr>
                <w:rFonts w:ascii="Cambria" w:hAnsi="Cambria"/>
                <w:sz w:val="22"/>
                <w:szCs w:val="22"/>
                <w:lang w:val="tr-TR"/>
              </w:rPr>
            </w:pPr>
          </w:p>
        </w:tc>
        <w:tc>
          <w:tcPr>
            <w:tcW w:w="502" w:type="dxa"/>
          </w:tcPr>
          <w:p w:rsidR="00301EDA" w:rsidRPr="00952D06" w:rsidRDefault="00301EDA">
            <w:pPr>
              <w:ind w:right="-1475"/>
              <w:rPr>
                <w:rFonts w:ascii="Cambria" w:hAnsi="Cambria"/>
                <w:sz w:val="22"/>
                <w:szCs w:val="22"/>
                <w:lang w:val="tr-TR"/>
              </w:rPr>
            </w:pPr>
          </w:p>
        </w:tc>
        <w:tc>
          <w:tcPr>
            <w:tcW w:w="1701" w:type="dxa"/>
            <w:vAlign w:val="center"/>
          </w:tcPr>
          <w:p w:rsidR="00301EDA" w:rsidRPr="00952D06" w:rsidRDefault="00301EDA" w:rsidP="005B5CBF">
            <w:pPr>
              <w:ind w:right="-250"/>
              <w:rPr>
                <w:rFonts w:ascii="Cambria" w:hAnsi="Cambria"/>
                <w:sz w:val="22"/>
                <w:szCs w:val="22"/>
                <w:lang w:val="tr-TR"/>
              </w:rPr>
            </w:pPr>
            <w:r>
              <w:rPr>
                <w:rFonts w:ascii="Cambria" w:hAnsi="Cambria"/>
                <w:sz w:val="22"/>
                <w:szCs w:val="22"/>
                <w:lang w:val="tr-TR"/>
              </w:rPr>
              <w:t>Tüm Okul Müdürlükleri</w:t>
            </w:r>
          </w:p>
        </w:tc>
      </w:tr>
      <w:tr w:rsidR="00301EDA" w:rsidRPr="00AA6AFE" w:rsidTr="00D10F56">
        <w:trPr>
          <w:cantSplit/>
        </w:trPr>
        <w:tc>
          <w:tcPr>
            <w:tcW w:w="1985" w:type="dxa"/>
            <w:gridSpan w:val="2"/>
            <w:tcBorders>
              <w:top w:val="single" w:sz="4" w:space="0" w:color="auto"/>
              <w:left w:val="single" w:sz="4" w:space="0" w:color="auto"/>
              <w:bottom w:val="single" w:sz="4" w:space="0" w:color="auto"/>
              <w:right w:val="single" w:sz="4" w:space="0" w:color="auto"/>
            </w:tcBorders>
          </w:tcPr>
          <w:p w:rsidR="00301EDA" w:rsidRPr="00AA6AFE" w:rsidRDefault="00301EDA" w:rsidP="003327EA">
            <w:pPr>
              <w:ind w:right="-108"/>
              <w:rPr>
                <w:rFonts w:ascii="Cambria" w:hAnsi="Cambria" w:cs="Arial"/>
                <w:sz w:val="22"/>
                <w:szCs w:val="22"/>
                <w:lang w:val="tr-TR"/>
              </w:rPr>
            </w:pPr>
            <w:r w:rsidRPr="00AA6AFE">
              <w:rPr>
                <w:rFonts w:ascii="Cambria" w:hAnsi="Cambria" w:cs="Arial"/>
                <w:sz w:val="22"/>
                <w:szCs w:val="22"/>
                <w:lang w:val="tr-TR"/>
              </w:rPr>
              <w:t xml:space="preserve">Görünürlük Faaliyetleri </w:t>
            </w:r>
          </w:p>
        </w:tc>
        <w:tc>
          <w:tcPr>
            <w:tcW w:w="425" w:type="dxa"/>
            <w:tcBorders>
              <w:top w:val="single" w:sz="4" w:space="0" w:color="auto"/>
              <w:left w:val="single" w:sz="4" w:space="0" w:color="auto"/>
              <w:bottom w:val="single" w:sz="4" w:space="0" w:color="auto"/>
              <w:right w:val="single" w:sz="4" w:space="0" w:color="auto"/>
            </w:tcBorders>
          </w:tcPr>
          <w:p w:rsidR="00301EDA" w:rsidRPr="00AA6AFE" w:rsidRDefault="00301EDA" w:rsidP="003327EA">
            <w:pPr>
              <w:ind w:right="-1475"/>
              <w:rPr>
                <w:rFonts w:ascii="Cambria" w:hAnsi="Cambria" w:cs="Arial"/>
                <w:sz w:val="22"/>
                <w:szCs w:val="22"/>
                <w:lang w:val="tr-TR"/>
              </w:rPr>
            </w:pPr>
          </w:p>
        </w:tc>
        <w:tc>
          <w:tcPr>
            <w:tcW w:w="567" w:type="dxa"/>
            <w:tcBorders>
              <w:top w:val="single" w:sz="4" w:space="0" w:color="auto"/>
              <w:left w:val="single" w:sz="4" w:space="0" w:color="auto"/>
              <w:bottom w:val="single" w:sz="4" w:space="0" w:color="auto"/>
              <w:right w:val="single" w:sz="4" w:space="0" w:color="auto"/>
            </w:tcBorders>
          </w:tcPr>
          <w:p w:rsidR="00301EDA" w:rsidRPr="00AA6AFE" w:rsidRDefault="00301EDA" w:rsidP="003327EA">
            <w:pPr>
              <w:ind w:right="-1475"/>
              <w:rPr>
                <w:rFonts w:ascii="Cambria" w:hAnsi="Cambria" w:cs="Arial"/>
                <w:sz w:val="22"/>
                <w:szCs w:val="22"/>
                <w:lang w:val="tr-TR"/>
              </w:rPr>
            </w:pPr>
          </w:p>
        </w:tc>
        <w:tc>
          <w:tcPr>
            <w:tcW w:w="425" w:type="dxa"/>
            <w:tcBorders>
              <w:top w:val="single" w:sz="4" w:space="0" w:color="auto"/>
              <w:left w:val="single" w:sz="4" w:space="0" w:color="auto"/>
              <w:bottom w:val="single" w:sz="4" w:space="0" w:color="auto"/>
              <w:right w:val="single" w:sz="4" w:space="0" w:color="auto"/>
            </w:tcBorders>
          </w:tcPr>
          <w:p w:rsidR="00301EDA" w:rsidRPr="00AA6AFE" w:rsidRDefault="00301EDA" w:rsidP="003327EA">
            <w:pPr>
              <w:ind w:right="-1475"/>
              <w:rPr>
                <w:rFonts w:ascii="Cambria" w:hAnsi="Cambria" w:cs="Arial"/>
                <w:sz w:val="22"/>
                <w:szCs w:val="22"/>
                <w:lang w:val="tr-TR"/>
              </w:rPr>
            </w:pPr>
          </w:p>
        </w:tc>
        <w:tc>
          <w:tcPr>
            <w:tcW w:w="503" w:type="dxa"/>
            <w:tcBorders>
              <w:top w:val="single" w:sz="4" w:space="0" w:color="auto"/>
              <w:left w:val="single" w:sz="4" w:space="0" w:color="auto"/>
              <w:bottom w:val="single" w:sz="4" w:space="0" w:color="auto"/>
              <w:right w:val="single" w:sz="4" w:space="0" w:color="auto"/>
            </w:tcBorders>
          </w:tcPr>
          <w:p w:rsidR="00301EDA" w:rsidRPr="00AA6AFE" w:rsidRDefault="00301EDA" w:rsidP="003327EA">
            <w:pPr>
              <w:ind w:right="-1475"/>
              <w:rPr>
                <w:rFonts w:ascii="Cambria" w:hAnsi="Cambria" w:cs="Arial"/>
                <w:sz w:val="22"/>
                <w:szCs w:val="22"/>
                <w:lang w:val="tr-TR"/>
              </w:rPr>
            </w:pPr>
          </w:p>
        </w:tc>
        <w:tc>
          <w:tcPr>
            <w:tcW w:w="464" w:type="dxa"/>
            <w:tcBorders>
              <w:top w:val="single" w:sz="4" w:space="0" w:color="auto"/>
              <w:left w:val="single" w:sz="4" w:space="0" w:color="auto"/>
              <w:bottom w:val="single" w:sz="4" w:space="0" w:color="auto"/>
              <w:right w:val="single" w:sz="4" w:space="0" w:color="auto"/>
            </w:tcBorders>
            <w:shd w:val="clear" w:color="auto" w:fill="808080"/>
          </w:tcPr>
          <w:p w:rsidR="00301EDA" w:rsidRPr="00AA6AFE" w:rsidRDefault="00301EDA" w:rsidP="003327EA">
            <w:pPr>
              <w:ind w:right="-1475"/>
              <w:rPr>
                <w:rFonts w:ascii="Cambria" w:hAnsi="Cambria" w:cs="Arial"/>
                <w:sz w:val="22"/>
                <w:szCs w:val="22"/>
                <w:lang w:val="tr-TR"/>
              </w:rPr>
            </w:pPr>
          </w:p>
        </w:tc>
        <w:tc>
          <w:tcPr>
            <w:tcW w:w="451" w:type="dxa"/>
            <w:tcBorders>
              <w:top w:val="single" w:sz="4" w:space="0" w:color="auto"/>
              <w:left w:val="single" w:sz="4" w:space="0" w:color="auto"/>
              <w:bottom w:val="single" w:sz="4" w:space="0" w:color="auto"/>
              <w:right w:val="single" w:sz="4" w:space="0" w:color="auto"/>
            </w:tcBorders>
            <w:shd w:val="clear" w:color="auto" w:fill="808080"/>
          </w:tcPr>
          <w:p w:rsidR="00301EDA" w:rsidRPr="00AA6AFE" w:rsidRDefault="00301EDA" w:rsidP="003327EA">
            <w:pPr>
              <w:ind w:right="-1475"/>
              <w:rPr>
                <w:rFonts w:ascii="Cambria" w:hAnsi="Cambria" w:cs="Arial"/>
                <w:sz w:val="22"/>
                <w:szCs w:val="22"/>
                <w:lang w:val="tr-TR"/>
              </w:rPr>
            </w:pPr>
          </w:p>
        </w:tc>
        <w:tc>
          <w:tcPr>
            <w:tcW w:w="477" w:type="dxa"/>
            <w:tcBorders>
              <w:top w:val="single" w:sz="4" w:space="0" w:color="auto"/>
              <w:left w:val="single" w:sz="4" w:space="0" w:color="auto"/>
              <w:bottom w:val="single" w:sz="4" w:space="0" w:color="auto"/>
              <w:right w:val="single" w:sz="4" w:space="0" w:color="auto"/>
            </w:tcBorders>
            <w:shd w:val="clear" w:color="auto" w:fill="808080"/>
          </w:tcPr>
          <w:p w:rsidR="00301EDA" w:rsidRPr="00AA6AFE" w:rsidRDefault="00301EDA" w:rsidP="003327EA">
            <w:pPr>
              <w:ind w:right="-1475"/>
              <w:rPr>
                <w:rFonts w:ascii="Cambria" w:hAnsi="Cambria" w:cs="Arial"/>
                <w:sz w:val="22"/>
                <w:szCs w:val="22"/>
                <w:lang w:val="tr-TR"/>
              </w:rPr>
            </w:pPr>
          </w:p>
        </w:tc>
        <w:tc>
          <w:tcPr>
            <w:tcW w:w="464" w:type="dxa"/>
            <w:tcBorders>
              <w:top w:val="single" w:sz="4" w:space="0" w:color="auto"/>
              <w:left w:val="single" w:sz="4" w:space="0" w:color="auto"/>
              <w:bottom w:val="single" w:sz="4" w:space="0" w:color="auto"/>
              <w:right w:val="single" w:sz="4" w:space="0" w:color="auto"/>
            </w:tcBorders>
            <w:shd w:val="clear" w:color="auto" w:fill="808080"/>
          </w:tcPr>
          <w:p w:rsidR="00301EDA" w:rsidRPr="00AA6AFE" w:rsidRDefault="00301EDA" w:rsidP="003327EA">
            <w:pPr>
              <w:ind w:right="-1475"/>
              <w:rPr>
                <w:rFonts w:ascii="Cambria" w:hAnsi="Cambria" w:cs="Arial"/>
                <w:sz w:val="22"/>
                <w:szCs w:val="22"/>
                <w:lang w:val="tr-TR"/>
              </w:rPr>
            </w:pPr>
          </w:p>
        </w:tc>
        <w:tc>
          <w:tcPr>
            <w:tcW w:w="476" w:type="dxa"/>
            <w:tcBorders>
              <w:top w:val="single" w:sz="4" w:space="0" w:color="auto"/>
              <w:left w:val="single" w:sz="4" w:space="0" w:color="auto"/>
              <w:bottom w:val="single" w:sz="4" w:space="0" w:color="auto"/>
              <w:right w:val="single" w:sz="4" w:space="0" w:color="auto"/>
            </w:tcBorders>
            <w:shd w:val="clear" w:color="auto" w:fill="808080"/>
          </w:tcPr>
          <w:p w:rsidR="00301EDA" w:rsidRPr="00AA6AFE" w:rsidRDefault="00301EDA" w:rsidP="003327EA">
            <w:pPr>
              <w:ind w:right="-1475"/>
              <w:rPr>
                <w:rFonts w:ascii="Cambria" w:hAnsi="Cambria" w:cs="Arial"/>
                <w:sz w:val="22"/>
                <w:szCs w:val="22"/>
                <w:lang w:val="tr-TR"/>
              </w:rPr>
            </w:pPr>
          </w:p>
        </w:tc>
        <w:tc>
          <w:tcPr>
            <w:tcW w:w="452" w:type="dxa"/>
            <w:tcBorders>
              <w:top w:val="single" w:sz="4" w:space="0" w:color="auto"/>
              <w:left w:val="single" w:sz="4" w:space="0" w:color="auto"/>
              <w:bottom w:val="single" w:sz="4" w:space="0" w:color="auto"/>
              <w:right w:val="single" w:sz="4" w:space="0" w:color="auto"/>
            </w:tcBorders>
            <w:shd w:val="clear" w:color="auto" w:fill="808080"/>
          </w:tcPr>
          <w:p w:rsidR="00301EDA" w:rsidRPr="00AA6AFE" w:rsidRDefault="00301EDA" w:rsidP="003327EA">
            <w:pPr>
              <w:ind w:right="-1475"/>
              <w:rPr>
                <w:rFonts w:ascii="Cambria" w:hAnsi="Cambria" w:cs="Arial"/>
                <w:sz w:val="22"/>
                <w:szCs w:val="22"/>
                <w:lang w:val="tr-TR"/>
              </w:rPr>
            </w:pPr>
          </w:p>
        </w:tc>
        <w:tc>
          <w:tcPr>
            <w:tcW w:w="464" w:type="dxa"/>
            <w:tcBorders>
              <w:top w:val="single" w:sz="4" w:space="0" w:color="auto"/>
              <w:left w:val="single" w:sz="4" w:space="0" w:color="auto"/>
              <w:bottom w:val="single" w:sz="4" w:space="0" w:color="auto"/>
              <w:right w:val="single" w:sz="4" w:space="0" w:color="auto"/>
            </w:tcBorders>
            <w:shd w:val="clear" w:color="auto" w:fill="808080"/>
          </w:tcPr>
          <w:p w:rsidR="00301EDA" w:rsidRPr="00AA6AFE" w:rsidRDefault="00301EDA" w:rsidP="003327EA">
            <w:pPr>
              <w:ind w:right="-1475"/>
              <w:rPr>
                <w:rFonts w:ascii="Cambria" w:hAnsi="Cambria" w:cs="Arial"/>
                <w:sz w:val="22"/>
                <w:szCs w:val="22"/>
                <w:lang w:val="tr-TR"/>
              </w:rPr>
            </w:pPr>
          </w:p>
        </w:tc>
        <w:tc>
          <w:tcPr>
            <w:tcW w:w="502" w:type="dxa"/>
            <w:tcBorders>
              <w:top w:val="single" w:sz="4" w:space="0" w:color="auto"/>
              <w:left w:val="single" w:sz="4" w:space="0" w:color="auto"/>
              <w:bottom w:val="single" w:sz="4" w:space="0" w:color="auto"/>
              <w:right w:val="single" w:sz="4" w:space="0" w:color="auto"/>
            </w:tcBorders>
            <w:shd w:val="clear" w:color="auto" w:fill="808080"/>
          </w:tcPr>
          <w:p w:rsidR="00301EDA" w:rsidRPr="00AA6AFE" w:rsidRDefault="00301EDA" w:rsidP="003327EA">
            <w:pPr>
              <w:ind w:right="-1475"/>
              <w:rPr>
                <w:rFonts w:ascii="Cambria" w:hAnsi="Cambria" w:cs="Arial"/>
                <w:sz w:val="22"/>
                <w:szCs w:val="22"/>
                <w:lang w:val="tr-TR"/>
              </w:rPr>
            </w:pPr>
          </w:p>
        </w:tc>
        <w:tc>
          <w:tcPr>
            <w:tcW w:w="1701" w:type="dxa"/>
            <w:tcBorders>
              <w:top w:val="single" w:sz="4" w:space="0" w:color="auto"/>
              <w:left w:val="single" w:sz="4" w:space="0" w:color="auto"/>
              <w:bottom w:val="single" w:sz="4" w:space="0" w:color="auto"/>
              <w:right w:val="single" w:sz="4" w:space="0" w:color="auto"/>
            </w:tcBorders>
            <w:vAlign w:val="center"/>
          </w:tcPr>
          <w:p w:rsidR="00301EDA" w:rsidRPr="00AA6AFE" w:rsidRDefault="00301EDA" w:rsidP="00D10F56">
            <w:pPr>
              <w:ind w:right="-250"/>
              <w:rPr>
                <w:rFonts w:ascii="Cambria" w:hAnsi="Cambria" w:cs="Arial"/>
                <w:sz w:val="22"/>
                <w:szCs w:val="22"/>
                <w:lang w:val="tr-TR"/>
              </w:rPr>
            </w:pPr>
            <w:r>
              <w:rPr>
                <w:rFonts w:ascii="Cambria" w:hAnsi="Cambria"/>
                <w:sz w:val="22"/>
                <w:szCs w:val="22"/>
                <w:lang w:val="tr-TR"/>
              </w:rPr>
              <w:t>İl MEM, Tüm Okul Müdürlükleri</w:t>
            </w:r>
          </w:p>
        </w:tc>
      </w:tr>
    </w:tbl>
    <w:p w:rsidR="00C02A28" w:rsidRPr="00AA6AFE" w:rsidRDefault="00C02A28">
      <w:pPr>
        <w:jc w:val="both"/>
        <w:rPr>
          <w:rFonts w:ascii="Cambria" w:hAnsi="Cambria"/>
          <w:sz w:val="22"/>
          <w:szCs w:val="22"/>
          <w:lang w:val="tr-TR"/>
        </w:rPr>
      </w:pPr>
    </w:p>
    <w:p w:rsidR="005537F2" w:rsidRDefault="005537F2">
      <w:pPr>
        <w:jc w:val="both"/>
        <w:rPr>
          <w:rFonts w:ascii="Cambria" w:hAnsi="Cambria"/>
          <w:sz w:val="22"/>
          <w:szCs w:val="22"/>
          <w:lang w:val="tr-TR"/>
        </w:rPr>
      </w:pPr>
    </w:p>
    <w:p w:rsidR="00301EDA" w:rsidRDefault="00301EDA">
      <w:pPr>
        <w:jc w:val="both"/>
        <w:rPr>
          <w:rFonts w:ascii="Cambria" w:hAnsi="Cambria"/>
          <w:sz w:val="22"/>
          <w:szCs w:val="22"/>
          <w:lang w:val="tr-TR"/>
        </w:rPr>
      </w:pPr>
    </w:p>
    <w:p w:rsidR="00301EDA" w:rsidRDefault="00301EDA">
      <w:pPr>
        <w:jc w:val="both"/>
        <w:rPr>
          <w:rFonts w:ascii="Cambria" w:hAnsi="Cambria"/>
          <w:sz w:val="22"/>
          <w:szCs w:val="22"/>
          <w:lang w:val="tr-TR"/>
        </w:rPr>
      </w:pPr>
    </w:p>
    <w:p w:rsidR="00301EDA" w:rsidRPr="00A5461C" w:rsidRDefault="00301EDA">
      <w:pPr>
        <w:jc w:val="both"/>
        <w:rPr>
          <w:rFonts w:ascii="Cambria" w:hAnsi="Cambria"/>
          <w:sz w:val="22"/>
          <w:szCs w:val="22"/>
          <w:lang w:val="tr-TR"/>
        </w:rPr>
      </w:pPr>
    </w:p>
    <w:p w:rsidR="00C02A28" w:rsidRPr="00A5461C" w:rsidRDefault="00A80361" w:rsidP="003327EA">
      <w:pPr>
        <w:keepNext/>
        <w:keepLines/>
        <w:numPr>
          <w:ilvl w:val="1"/>
          <w:numId w:val="4"/>
        </w:numPr>
        <w:pBdr>
          <w:bottom w:val="single" w:sz="4" w:space="1" w:color="auto"/>
        </w:pBdr>
        <w:jc w:val="both"/>
        <w:rPr>
          <w:rFonts w:ascii="Cambria" w:hAnsi="Cambria"/>
          <w:b/>
          <w:szCs w:val="24"/>
          <w:lang w:val="tr-TR"/>
        </w:rPr>
      </w:pPr>
      <w:r w:rsidRPr="00A5461C">
        <w:rPr>
          <w:rFonts w:ascii="Cambria" w:hAnsi="Cambria"/>
          <w:b/>
          <w:szCs w:val="24"/>
          <w:lang w:val="tr-TR"/>
        </w:rPr>
        <w:t xml:space="preserve"> Performans Göstergeleri</w:t>
      </w:r>
    </w:p>
    <w:p w:rsidR="00C02A28" w:rsidRPr="00A5461C" w:rsidRDefault="00C02A28">
      <w:pPr>
        <w:jc w:val="both"/>
        <w:rPr>
          <w:rFonts w:ascii="Cambria" w:hAnsi="Cambria"/>
          <w:sz w:val="22"/>
          <w:szCs w:val="22"/>
          <w:lang w:val="tr-TR"/>
        </w:rPr>
      </w:pPr>
    </w:p>
    <w:p w:rsidR="00A80361" w:rsidRPr="00A5461C" w:rsidRDefault="00A80361">
      <w:pPr>
        <w:jc w:val="both"/>
        <w:rPr>
          <w:rFonts w:ascii="Cambria" w:hAnsi="Cambria"/>
          <w:sz w:val="22"/>
          <w:szCs w:val="22"/>
          <w:lang w:val="tr-T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417"/>
        <w:gridCol w:w="1559"/>
        <w:gridCol w:w="1418"/>
      </w:tblGrid>
      <w:tr w:rsidR="00812C9F" w:rsidRPr="00A5461C">
        <w:trPr>
          <w:cantSplit/>
        </w:trPr>
        <w:tc>
          <w:tcPr>
            <w:tcW w:w="4962" w:type="dxa"/>
          </w:tcPr>
          <w:p w:rsidR="00812C9F" w:rsidRPr="00A5461C" w:rsidRDefault="00812C9F" w:rsidP="00C02A28">
            <w:pPr>
              <w:ind w:right="-108"/>
              <w:rPr>
                <w:rFonts w:ascii="Cambria" w:hAnsi="Cambria"/>
                <w:sz w:val="22"/>
                <w:szCs w:val="22"/>
                <w:lang w:val="tr-TR"/>
              </w:rPr>
            </w:pPr>
            <w:r w:rsidRPr="00A5461C">
              <w:rPr>
                <w:rFonts w:ascii="Cambria" w:hAnsi="Cambria"/>
                <w:sz w:val="22"/>
                <w:szCs w:val="22"/>
                <w:lang w:val="tr-TR"/>
              </w:rPr>
              <w:t>Gösterge</w:t>
            </w:r>
          </w:p>
        </w:tc>
        <w:tc>
          <w:tcPr>
            <w:tcW w:w="1417" w:type="dxa"/>
          </w:tcPr>
          <w:p w:rsidR="00812C9F" w:rsidRPr="00A5461C" w:rsidRDefault="00812C9F" w:rsidP="00C02A28">
            <w:pPr>
              <w:ind w:right="-108"/>
              <w:rPr>
                <w:rFonts w:ascii="Cambria" w:hAnsi="Cambria"/>
                <w:sz w:val="22"/>
                <w:szCs w:val="22"/>
                <w:lang w:val="tr-TR"/>
              </w:rPr>
            </w:pPr>
            <w:r w:rsidRPr="00A5461C">
              <w:rPr>
                <w:rFonts w:ascii="Cambria" w:hAnsi="Cambria"/>
                <w:sz w:val="22"/>
                <w:szCs w:val="22"/>
                <w:lang w:val="tr-TR"/>
              </w:rPr>
              <w:t>Birim</w:t>
            </w:r>
          </w:p>
        </w:tc>
        <w:tc>
          <w:tcPr>
            <w:tcW w:w="1559" w:type="dxa"/>
          </w:tcPr>
          <w:p w:rsidR="00812C9F" w:rsidRPr="00A5461C" w:rsidRDefault="00812C9F" w:rsidP="00C02A28">
            <w:pPr>
              <w:ind w:right="-108"/>
              <w:rPr>
                <w:rFonts w:ascii="Cambria" w:hAnsi="Cambria"/>
                <w:sz w:val="22"/>
                <w:szCs w:val="22"/>
                <w:lang w:val="tr-TR"/>
              </w:rPr>
            </w:pPr>
            <w:r w:rsidRPr="00A5461C">
              <w:rPr>
                <w:rFonts w:ascii="Cambria" w:hAnsi="Cambria"/>
                <w:sz w:val="22"/>
                <w:szCs w:val="22"/>
                <w:lang w:val="tr-TR"/>
              </w:rPr>
              <w:t>Mevcut Durum</w:t>
            </w:r>
          </w:p>
        </w:tc>
        <w:tc>
          <w:tcPr>
            <w:tcW w:w="1418" w:type="dxa"/>
          </w:tcPr>
          <w:p w:rsidR="00812C9F" w:rsidRPr="00A5461C" w:rsidRDefault="00812C9F" w:rsidP="00C02A28">
            <w:pPr>
              <w:ind w:right="-250"/>
              <w:jc w:val="both"/>
              <w:rPr>
                <w:rFonts w:ascii="Cambria" w:hAnsi="Cambria"/>
                <w:sz w:val="22"/>
                <w:szCs w:val="22"/>
                <w:lang w:val="tr-TR"/>
              </w:rPr>
            </w:pPr>
            <w:r w:rsidRPr="00A5461C">
              <w:rPr>
                <w:rFonts w:ascii="Cambria" w:hAnsi="Cambria"/>
                <w:sz w:val="22"/>
                <w:szCs w:val="22"/>
                <w:lang w:val="tr-TR"/>
              </w:rPr>
              <w:t>Hedef</w:t>
            </w:r>
          </w:p>
        </w:tc>
      </w:tr>
      <w:tr w:rsidR="00812C9F" w:rsidRPr="00A5461C">
        <w:trPr>
          <w:cantSplit/>
        </w:trPr>
        <w:tc>
          <w:tcPr>
            <w:tcW w:w="4962" w:type="dxa"/>
          </w:tcPr>
          <w:p w:rsidR="00812C9F" w:rsidRPr="00A5461C" w:rsidRDefault="005B5CBF" w:rsidP="00C02A28">
            <w:pPr>
              <w:ind w:right="-108"/>
              <w:rPr>
                <w:rFonts w:ascii="Cambria" w:hAnsi="Cambria"/>
                <w:sz w:val="22"/>
                <w:szCs w:val="22"/>
                <w:lang w:val="tr-TR"/>
              </w:rPr>
            </w:pPr>
            <w:r>
              <w:t>Ardahan’daki resmî okullarda (okul öncesi, ilkokul, or</w:t>
            </w:r>
            <w:r w:rsidR="00301EDA">
              <w:t xml:space="preserve">taokul, ortaöğretim, </w:t>
            </w:r>
            <w:r>
              <w:t>) öğrenim gören öğrencilerin velileri</w:t>
            </w:r>
          </w:p>
        </w:tc>
        <w:tc>
          <w:tcPr>
            <w:tcW w:w="1417" w:type="dxa"/>
          </w:tcPr>
          <w:p w:rsidR="00812C9F" w:rsidRPr="00A5461C" w:rsidRDefault="00301EDA" w:rsidP="00C02A28">
            <w:pPr>
              <w:ind w:right="-108"/>
              <w:rPr>
                <w:rFonts w:ascii="Cambria" w:hAnsi="Cambria"/>
                <w:sz w:val="22"/>
                <w:szCs w:val="22"/>
                <w:lang w:val="tr-TR"/>
              </w:rPr>
            </w:pPr>
            <w:r>
              <w:rPr>
                <w:rFonts w:ascii="Cambria" w:hAnsi="Cambria"/>
                <w:sz w:val="22"/>
                <w:szCs w:val="22"/>
                <w:lang w:val="tr-TR"/>
              </w:rPr>
              <w:t>Öğrenci-</w:t>
            </w:r>
            <w:r w:rsidR="005B5CBF">
              <w:rPr>
                <w:rFonts w:ascii="Cambria" w:hAnsi="Cambria"/>
                <w:sz w:val="22"/>
                <w:szCs w:val="22"/>
                <w:lang w:val="tr-TR"/>
              </w:rPr>
              <w:t xml:space="preserve">Veli </w:t>
            </w:r>
          </w:p>
        </w:tc>
        <w:tc>
          <w:tcPr>
            <w:tcW w:w="1559" w:type="dxa"/>
          </w:tcPr>
          <w:p w:rsidR="00812C9F" w:rsidRPr="00A5461C" w:rsidRDefault="00812C9F" w:rsidP="00C02A28">
            <w:pPr>
              <w:ind w:right="-108"/>
              <w:rPr>
                <w:rFonts w:ascii="Cambria" w:hAnsi="Cambria"/>
                <w:sz w:val="22"/>
                <w:szCs w:val="22"/>
                <w:lang w:val="tr-TR"/>
              </w:rPr>
            </w:pPr>
          </w:p>
        </w:tc>
        <w:tc>
          <w:tcPr>
            <w:tcW w:w="1418" w:type="dxa"/>
          </w:tcPr>
          <w:p w:rsidR="00812C9F" w:rsidRPr="00A5461C" w:rsidRDefault="00812C9F" w:rsidP="00C02A28">
            <w:pPr>
              <w:ind w:right="-250"/>
              <w:jc w:val="both"/>
              <w:rPr>
                <w:rFonts w:ascii="Cambria" w:hAnsi="Cambria"/>
                <w:sz w:val="22"/>
                <w:szCs w:val="22"/>
                <w:lang w:val="tr-TR"/>
              </w:rPr>
            </w:pPr>
          </w:p>
        </w:tc>
      </w:tr>
      <w:tr w:rsidR="00812C9F" w:rsidRPr="00A5461C">
        <w:trPr>
          <w:cantSplit/>
        </w:trPr>
        <w:tc>
          <w:tcPr>
            <w:tcW w:w="4962" w:type="dxa"/>
          </w:tcPr>
          <w:p w:rsidR="00812C9F" w:rsidRPr="00A5461C" w:rsidRDefault="00812C9F" w:rsidP="00C02A28">
            <w:pPr>
              <w:ind w:right="-108"/>
              <w:rPr>
                <w:rFonts w:ascii="Cambria" w:hAnsi="Cambria"/>
                <w:sz w:val="22"/>
                <w:szCs w:val="22"/>
                <w:lang w:val="tr-TR"/>
              </w:rPr>
            </w:pPr>
          </w:p>
        </w:tc>
        <w:tc>
          <w:tcPr>
            <w:tcW w:w="1417" w:type="dxa"/>
          </w:tcPr>
          <w:p w:rsidR="00812C9F" w:rsidRPr="00A5461C" w:rsidRDefault="00812C9F" w:rsidP="00C02A28">
            <w:pPr>
              <w:ind w:right="-108"/>
              <w:rPr>
                <w:rFonts w:ascii="Cambria" w:hAnsi="Cambria"/>
                <w:sz w:val="22"/>
                <w:szCs w:val="22"/>
                <w:lang w:val="tr-TR"/>
              </w:rPr>
            </w:pPr>
          </w:p>
        </w:tc>
        <w:tc>
          <w:tcPr>
            <w:tcW w:w="1559" w:type="dxa"/>
          </w:tcPr>
          <w:p w:rsidR="00812C9F" w:rsidRPr="00A5461C" w:rsidRDefault="00812C9F" w:rsidP="00C02A28">
            <w:pPr>
              <w:ind w:right="-108"/>
              <w:rPr>
                <w:rFonts w:ascii="Cambria" w:hAnsi="Cambria"/>
                <w:sz w:val="22"/>
                <w:szCs w:val="22"/>
                <w:lang w:val="tr-TR"/>
              </w:rPr>
            </w:pPr>
          </w:p>
        </w:tc>
        <w:tc>
          <w:tcPr>
            <w:tcW w:w="1418" w:type="dxa"/>
          </w:tcPr>
          <w:p w:rsidR="00812C9F" w:rsidRPr="00A5461C" w:rsidRDefault="00812C9F" w:rsidP="00C02A28">
            <w:pPr>
              <w:ind w:right="-250"/>
              <w:jc w:val="both"/>
              <w:rPr>
                <w:rFonts w:ascii="Cambria" w:hAnsi="Cambria"/>
                <w:sz w:val="22"/>
                <w:szCs w:val="22"/>
                <w:lang w:val="tr-TR"/>
              </w:rPr>
            </w:pPr>
          </w:p>
        </w:tc>
      </w:tr>
      <w:tr w:rsidR="00812C9F" w:rsidRPr="00A5461C">
        <w:trPr>
          <w:cantSplit/>
        </w:trPr>
        <w:tc>
          <w:tcPr>
            <w:tcW w:w="4962" w:type="dxa"/>
          </w:tcPr>
          <w:p w:rsidR="00812C9F" w:rsidRPr="00A5461C" w:rsidRDefault="00812C9F" w:rsidP="00C02A28">
            <w:pPr>
              <w:ind w:right="-108"/>
              <w:rPr>
                <w:rFonts w:ascii="Cambria" w:hAnsi="Cambria"/>
                <w:sz w:val="22"/>
                <w:szCs w:val="22"/>
                <w:lang w:val="tr-TR"/>
              </w:rPr>
            </w:pPr>
          </w:p>
        </w:tc>
        <w:tc>
          <w:tcPr>
            <w:tcW w:w="1417" w:type="dxa"/>
          </w:tcPr>
          <w:p w:rsidR="00812C9F" w:rsidRPr="00A5461C" w:rsidRDefault="00812C9F" w:rsidP="00C02A28">
            <w:pPr>
              <w:ind w:right="-108"/>
              <w:rPr>
                <w:rFonts w:ascii="Cambria" w:hAnsi="Cambria"/>
                <w:sz w:val="22"/>
                <w:szCs w:val="22"/>
                <w:lang w:val="tr-TR"/>
              </w:rPr>
            </w:pPr>
          </w:p>
        </w:tc>
        <w:tc>
          <w:tcPr>
            <w:tcW w:w="1559" w:type="dxa"/>
          </w:tcPr>
          <w:p w:rsidR="00812C9F" w:rsidRPr="00A5461C" w:rsidRDefault="00812C9F" w:rsidP="00C02A28">
            <w:pPr>
              <w:ind w:right="-108"/>
              <w:rPr>
                <w:rFonts w:ascii="Cambria" w:hAnsi="Cambria"/>
                <w:sz w:val="22"/>
                <w:szCs w:val="22"/>
                <w:lang w:val="tr-TR"/>
              </w:rPr>
            </w:pPr>
          </w:p>
        </w:tc>
        <w:tc>
          <w:tcPr>
            <w:tcW w:w="1418" w:type="dxa"/>
          </w:tcPr>
          <w:p w:rsidR="00812C9F" w:rsidRPr="00A5461C" w:rsidRDefault="00812C9F" w:rsidP="00C02A28">
            <w:pPr>
              <w:ind w:right="-250"/>
              <w:jc w:val="both"/>
              <w:rPr>
                <w:rFonts w:ascii="Cambria" w:hAnsi="Cambria"/>
                <w:sz w:val="22"/>
                <w:szCs w:val="22"/>
                <w:lang w:val="tr-TR"/>
              </w:rPr>
            </w:pPr>
          </w:p>
        </w:tc>
      </w:tr>
      <w:tr w:rsidR="00812C9F" w:rsidRPr="00A5461C">
        <w:trPr>
          <w:cantSplit/>
        </w:trPr>
        <w:tc>
          <w:tcPr>
            <w:tcW w:w="4962" w:type="dxa"/>
          </w:tcPr>
          <w:p w:rsidR="00812C9F" w:rsidRPr="003A12A8" w:rsidRDefault="00812C9F" w:rsidP="00C02A28">
            <w:pPr>
              <w:ind w:right="-108"/>
              <w:rPr>
                <w:rFonts w:ascii="Cambria" w:hAnsi="Cambria"/>
                <w:sz w:val="22"/>
                <w:szCs w:val="22"/>
                <w:lang w:val="tr-TR"/>
              </w:rPr>
            </w:pPr>
          </w:p>
        </w:tc>
        <w:tc>
          <w:tcPr>
            <w:tcW w:w="1417" w:type="dxa"/>
          </w:tcPr>
          <w:p w:rsidR="00812C9F" w:rsidRPr="003A12A8" w:rsidRDefault="00812C9F" w:rsidP="00C02A28">
            <w:pPr>
              <w:ind w:right="-108"/>
              <w:rPr>
                <w:rFonts w:ascii="Cambria" w:hAnsi="Cambria"/>
                <w:sz w:val="22"/>
                <w:szCs w:val="22"/>
                <w:lang w:val="tr-TR"/>
              </w:rPr>
            </w:pPr>
          </w:p>
        </w:tc>
        <w:tc>
          <w:tcPr>
            <w:tcW w:w="1559" w:type="dxa"/>
          </w:tcPr>
          <w:p w:rsidR="00812C9F" w:rsidRPr="003A12A8" w:rsidRDefault="00812C9F" w:rsidP="00C02A28">
            <w:pPr>
              <w:ind w:right="-108"/>
              <w:rPr>
                <w:rFonts w:ascii="Cambria" w:hAnsi="Cambria"/>
                <w:sz w:val="22"/>
                <w:szCs w:val="22"/>
                <w:lang w:val="tr-TR"/>
              </w:rPr>
            </w:pPr>
          </w:p>
        </w:tc>
        <w:tc>
          <w:tcPr>
            <w:tcW w:w="1418" w:type="dxa"/>
          </w:tcPr>
          <w:p w:rsidR="00812C9F" w:rsidRPr="003A12A8" w:rsidRDefault="00812C9F" w:rsidP="00C02A28">
            <w:pPr>
              <w:ind w:right="-250"/>
              <w:jc w:val="both"/>
              <w:rPr>
                <w:rFonts w:ascii="Cambria" w:hAnsi="Cambria"/>
                <w:sz w:val="22"/>
                <w:szCs w:val="22"/>
                <w:lang w:val="tr-TR"/>
              </w:rPr>
            </w:pPr>
          </w:p>
        </w:tc>
      </w:tr>
      <w:tr w:rsidR="00812C9F" w:rsidRPr="00A5461C">
        <w:trPr>
          <w:cantSplit/>
        </w:trPr>
        <w:tc>
          <w:tcPr>
            <w:tcW w:w="4962" w:type="dxa"/>
          </w:tcPr>
          <w:p w:rsidR="00812C9F" w:rsidRPr="003A12A8" w:rsidRDefault="00812C9F" w:rsidP="00C02A28">
            <w:pPr>
              <w:ind w:right="-108"/>
              <w:rPr>
                <w:rFonts w:ascii="Cambria" w:hAnsi="Cambria"/>
                <w:sz w:val="22"/>
                <w:szCs w:val="22"/>
                <w:lang w:val="tr-TR"/>
              </w:rPr>
            </w:pPr>
          </w:p>
        </w:tc>
        <w:tc>
          <w:tcPr>
            <w:tcW w:w="1417" w:type="dxa"/>
          </w:tcPr>
          <w:p w:rsidR="00812C9F" w:rsidRPr="003A12A8" w:rsidRDefault="00812C9F" w:rsidP="00C02A28">
            <w:pPr>
              <w:ind w:right="-108"/>
              <w:rPr>
                <w:rFonts w:ascii="Cambria" w:hAnsi="Cambria"/>
                <w:sz w:val="22"/>
                <w:szCs w:val="22"/>
                <w:lang w:val="tr-TR"/>
              </w:rPr>
            </w:pPr>
          </w:p>
        </w:tc>
        <w:tc>
          <w:tcPr>
            <w:tcW w:w="1559" w:type="dxa"/>
          </w:tcPr>
          <w:p w:rsidR="00812C9F" w:rsidRPr="003A12A8" w:rsidRDefault="00812C9F" w:rsidP="00C02A28">
            <w:pPr>
              <w:ind w:right="-108"/>
              <w:rPr>
                <w:rFonts w:ascii="Cambria" w:hAnsi="Cambria"/>
                <w:sz w:val="22"/>
                <w:szCs w:val="22"/>
                <w:lang w:val="tr-TR"/>
              </w:rPr>
            </w:pPr>
          </w:p>
        </w:tc>
        <w:tc>
          <w:tcPr>
            <w:tcW w:w="1418" w:type="dxa"/>
          </w:tcPr>
          <w:p w:rsidR="00812C9F" w:rsidRPr="003A12A8" w:rsidRDefault="00812C9F" w:rsidP="00C02A28">
            <w:pPr>
              <w:ind w:right="-250"/>
              <w:jc w:val="both"/>
              <w:rPr>
                <w:rFonts w:ascii="Cambria" w:hAnsi="Cambria"/>
                <w:sz w:val="22"/>
                <w:szCs w:val="22"/>
                <w:lang w:val="tr-TR"/>
              </w:rPr>
            </w:pPr>
          </w:p>
        </w:tc>
      </w:tr>
    </w:tbl>
    <w:p w:rsidR="00C02A28" w:rsidRDefault="00C02A28">
      <w:pPr>
        <w:jc w:val="both"/>
        <w:rPr>
          <w:rFonts w:ascii="Cambria" w:hAnsi="Cambria"/>
          <w:sz w:val="22"/>
          <w:szCs w:val="22"/>
          <w:lang w:val="tr-TR"/>
        </w:rPr>
      </w:pPr>
    </w:p>
    <w:p w:rsidR="00840428" w:rsidRDefault="00840428">
      <w:pPr>
        <w:jc w:val="both"/>
        <w:rPr>
          <w:rFonts w:ascii="Cambria" w:hAnsi="Cambria"/>
          <w:sz w:val="22"/>
          <w:szCs w:val="22"/>
          <w:lang w:val="tr-TR"/>
        </w:rPr>
      </w:pPr>
    </w:p>
    <w:p w:rsidR="00840428" w:rsidRPr="00A5461C" w:rsidRDefault="00840428">
      <w:pPr>
        <w:jc w:val="both"/>
        <w:rPr>
          <w:rFonts w:ascii="Cambria" w:hAnsi="Cambria"/>
          <w:sz w:val="22"/>
          <w:szCs w:val="22"/>
          <w:lang w:val="tr-TR"/>
        </w:rPr>
      </w:pPr>
    </w:p>
    <w:p w:rsidR="00C02A28" w:rsidRPr="00A5461C" w:rsidRDefault="00C02A28">
      <w:pPr>
        <w:numPr>
          <w:ilvl w:val="0"/>
          <w:numId w:val="2"/>
        </w:numPr>
        <w:jc w:val="both"/>
        <w:rPr>
          <w:rFonts w:ascii="Cambria" w:hAnsi="Cambria"/>
          <w:b/>
          <w:szCs w:val="24"/>
          <w:lang w:val="tr-TR"/>
        </w:rPr>
      </w:pPr>
      <w:r w:rsidRPr="00A5461C">
        <w:rPr>
          <w:rFonts w:ascii="Cambria" w:hAnsi="Cambria"/>
          <w:b/>
          <w:lang w:val="tr-TR"/>
        </w:rPr>
        <w:t>BEKLENEN SONUÇLAR</w:t>
      </w:r>
    </w:p>
    <w:p w:rsidR="00C02A28" w:rsidRPr="00A5461C" w:rsidRDefault="00C02A28">
      <w:pPr>
        <w:jc w:val="both"/>
        <w:rPr>
          <w:rFonts w:ascii="Cambria" w:hAnsi="Cambria"/>
          <w:b/>
          <w:szCs w:val="24"/>
          <w:lang w:val="tr-TR"/>
        </w:rPr>
      </w:pPr>
    </w:p>
    <w:p w:rsidR="00C02A28" w:rsidRPr="00A5461C" w:rsidRDefault="00C02A28" w:rsidP="003327EA">
      <w:pPr>
        <w:numPr>
          <w:ilvl w:val="1"/>
          <w:numId w:val="5"/>
        </w:numPr>
        <w:pBdr>
          <w:bottom w:val="single" w:sz="4" w:space="1" w:color="auto"/>
        </w:pBdr>
        <w:jc w:val="both"/>
        <w:rPr>
          <w:rFonts w:ascii="Cambria" w:hAnsi="Cambria"/>
          <w:b/>
          <w:szCs w:val="24"/>
          <w:lang w:val="tr-TR"/>
        </w:rPr>
      </w:pPr>
      <w:r w:rsidRPr="00A5461C">
        <w:rPr>
          <w:rFonts w:ascii="Cambria" w:hAnsi="Cambria"/>
          <w:b/>
          <w:szCs w:val="24"/>
          <w:lang w:val="tr-TR"/>
        </w:rPr>
        <w:t>Hedef gruplar/</w:t>
      </w:r>
      <w:r w:rsidR="0030254B" w:rsidRPr="00A5461C">
        <w:rPr>
          <w:rFonts w:ascii="Cambria" w:hAnsi="Cambria"/>
          <w:b/>
          <w:szCs w:val="24"/>
          <w:lang w:val="tr-TR"/>
        </w:rPr>
        <w:t>yararlanı</w:t>
      </w:r>
      <w:r w:rsidRPr="00A5461C">
        <w:rPr>
          <w:rFonts w:ascii="Cambria" w:hAnsi="Cambria"/>
          <w:b/>
          <w:szCs w:val="24"/>
          <w:lang w:val="tr-TR"/>
        </w:rPr>
        <w:t>cılar üzerinde beklenen etki</w:t>
      </w:r>
    </w:p>
    <w:p w:rsidR="00C02A28" w:rsidRDefault="00C02A28">
      <w:pPr>
        <w:jc w:val="both"/>
        <w:rPr>
          <w:rFonts w:ascii="Cambria" w:hAnsi="Cambria"/>
          <w:sz w:val="22"/>
          <w:szCs w:val="22"/>
          <w:lang w:val="tr-TR"/>
        </w:rPr>
      </w:pPr>
    </w:p>
    <w:p w:rsidR="00FE1A06" w:rsidRDefault="00FE1A06">
      <w:pPr>
        <w:jc w:val="both"/>
        <w:rPr>
          <w:rFonts w:ascii="Cambria" w:hAnsi="Cambria"/>
          <w:sz w:val="22"/>
          <w:szCs w:val="22"/>
          <w:lang w:val="tr-TR"/>
        </w:rPr>
      </w:pPr>
    </w:p>
    <w:p w:rsidR="00FE1A06" w:rsidRPr="00A5461C" w:rsidRDefault="00FE1A06">
      <w:pPr>
        <w:jc w:val="both"/>
        <w:rPr>
          <w:rFonts w:ascii="Cambria" w:hAnsi="Cambria"/>
          <w:sz w:val="22"/>
          <w:szCs w:val="22"/>
          <w:lang w:val="tr-TR"/>
        </w:rPr>
      </w:pPr>
    </w:p>
    <w:p w:rsidR="00D0482A" w:rsidRDefault="00C02A28" w:rsidP="00952D06">
      <w:pPr>
        <w:numPr>
          <w:ilvl w:val="2"/>
          <w:numId w:val="2"/>
        </w:numPr>
        <w:spacing w:before="120"/>
        <w:jc w:val="both"/>
        <w:rPr>
          <w:rFonts w:ascii="Cambria" w:hAnsi="Cambria"/>
          <w:sz w:val="22"/>
          <w:szCs w:val="22"/>
          <w:lang w:val="tr-TR"/>
        </w:rPr>
      </w:pPr>
      <w:r w:rsidRPr="008F18BE">
        <w:rPr>
          <w:rFonts w:ascii="Cambria" w:hAnsi="Cambria"/>
          <w:b/>
          <w:sz w:val="22"/>
          <w:szCs w:val="22"/>
          <w:lang w:val="tr-TR"/>
        </w:rPr>
        <w:t>hedef grupların/</w:t>
      </w:r>
      <w:r w:rsidR="0030254B" w:rsidRPr="008F18BE">
        <w:rPr>
          <w:rFonts w:ascii="Cambria" w:hAnsi="Cambria"/>
          <w:b/>
          <w:sz w:val="22"/>
          <w:szCs w:val="22"/>
          <w:lang w:val="tr-TR"/>
        </w:rPr>
        <w:t>yararlanı</w:t>
      </w:r>
      <w:r w:rsidRPr="008F18BE">
        <w:rPr>
          <w:rFonts w:ascii="Cambria" w:hAnsi="Cambria"/>
          <w:b/>
          <w:sz w:val="22"/>
          <w:szCs w:val="22"/>
          <w:lang w:val="tr-TR"/>
        </w:rPr>
        <w:t>cıların durumunu</w:t>
      </w:r>
      <w:r w:rsidRPr="00A5461C">
        <w:rPr>
          <w:rFonts w:ascii="Cambria" w:hAnsi="Cambria"/>
          <w:sz w:val="22"/>
          <w:szCs w:val="22"/>
          <w:lang w:val="tr-TR"/>
        </w:rPr>
        <w:t>;</w:t>
      </w:r>
    </w:p>
    <w:p w:rsidR="00FE1A06" w:rsidRDefault="00FE1A06" w:rsidP="00FE1A06">
      <w:pPr>
        <w:ind w:left="720" w:firstLine="720"/>
        <w:jc w:val="both"/>
      </w:pPr>
    </w:p>
    <w:p w:rsidR="00C02A28" w:rsidRDefault="00FE1A06" w:rsidP="00FE1A06">
      <w:pPr>
        <w:ind w:left="720" w:firstLine="720"/>
        <w:jc w:val="both"/>
      </w:pPr>
      <w:r>
        <w:t>Proje aşamalı olarak uzun bir sürece yayılacağından tüm örencilerin programda yer alan değerler hakkında bilgi sahibi olmaları ve projenin bu değerleri mümkün olduğunda benimsemelerine katkı sunması beklenmektedir. Müsabaka şeklinde geçen proje sürecinde söz konusu ‘Değerler Eğitimi’ programındaki konuların kendiliğinden öğrencilerin gündemine girmesi ve üzerinde konuşularak tartışılması bu şekilde önemli bir farkındalık kazandırması beklenmektedir. Yerel basın kuruluşları (yerel gazete, televizyon vb.) ile işbirliği sağlanarak, proje çalışmalarının duyulması ve yapılan çalışmaların diğer okullar için de örnek teşkil etmesi sağlanacaktır.</w:t>
      </w:r>
    </w:p>
    <w:p w:rsidR="00FE1A06" w:rsidRPr="00A5461C" w:rsidRDefault="00FE1A06" w:rsidP="00FE1A06">
      <w:pPr>
        <w:ind w:left="720" w:firstLine="720"/>
        <w:jc w:val="both"/>
        <w:rPr>
          <w:rFonts w:ascii="Cambria" w:hAnsi="Cambria"/>
          <w:sz w:val="22"/>
          <w:szCs w:val="22"/>
          <w:lang w:val="tr-TR"/>
        </w:rPr>
      </w:pPr>
    </w:p>
    <w:p w:rsidR="00C02A28" w:rsidRPr="00A5461C" w:rsidRDefault="00C02A28" w:rsidP="003327EA">
      <w:pPr>
        <w:numPr>
          <w:ilvl w:val="1"/>
          <w:numId w:val="12"/>
        </w:numPr>
        <w:pBdr>
          <w:bottom w:val="single" w:sz="4" w:space="1" w:color="auto"/>
        </w:pBdr>
        <w:jc w:val="both"/>
        <w:rPr>
          <w:rFonts w:ascii="Cambria" w:hAnsi="Cambria"/>
          <w:b/>
          <w:szCs w:val="24"/>
          <w:lang w:val="tr-TR"/>
        </w:rPr>
      </w:pPr>
      <w:r w:rsidRPr="00A5461C">
        <w:rPr>
          <w:rFonts w:ascii="Cambria" w:hAnsi="Cambria"/>
          <w:b/>
          <w:szCs w:val="24"/>
          <w:lang w:val="tr-TR"/>
        </w:rPr>
        <w:t xml:space="preserve">  Somut Çıktılar </w:t>
      </w:r>
    </w:p>
    <w:p w:rsidR="00C02A28" w:rsidRPr="00A5461C" w:rsidRDefault="00C02A28">
      <w:pPr>
        <w:jc w:val="both"/>
        <w:rPr>
          <w:rFonts w:ascii="Cambria" w:hAnsi="Cambria"/>
          <w:sz w:val="22"/>
          <w:szCs w:val="22"/>
          <w:lang w:val="tr-TR"/>
        </w:rPr>
      </w:pPr>
    </w:p>
    <w:p w:rsidR="0015401E" w:rsidRDefault="00FE1A06" w:rsidP="00FE1A06">
      <w:pPr>
        <w:ind w:left="360" w:firstLine="720"/>
        <w:jc w:val="both"/>
        <w:rPr>
          <w:rFonts w:ascii="Cambria" w:hAnsi="Cambria"/>
          <w:sz w:val="22"/>
          <w:szCs w:val="22"/>
          <w:lang w:val="tr-TR"/>
        </w:rPr>
      </w:pPr>
      <w:r>
        <w:t>Proje sayesinde, giderek kaybolan milli manevi değerlerimiz hakkında örencilerde asgari olarak bir bilinçlenme beklenmektedir. Modern dünyanın karmaşık yapısında görünmeyen ve özellikle gençlerin hayatından çekilen milli manevi değerler hatırlanacak ve önemi anlaşılacaktır.</w:t>
      </w:r>
    </w:p>
    <w:p w:rsidR="0015401E" w:rsidRPr="00A5461C" w:rsidRDefault="0015401E">
      <w:pPr>
        <w:jc w:val="both"/>
        <w:rPr>
          <w:rFonts w:ascii="Cambria" w:hAnsi="Cambria"/>
          <w:sz w:val="22"/>
          <w:szCs w:val="22"/>
          <w:lang w:val="tr-TR"/>
        </w:rPr>
      </w:pPr>
    </w:p>
    <w:p w:rsidR="00C02A28" w:rsidRPr="00A5461C" w:rsidRDefault="00C02A28" w:rsidP="003327EA">
      <w:pPr>
        <w:numPr>
          <w:ilvl w:val="1"/>
          <w:numId w:val="12"/>
        </w:numPr>
        <w:pBdr>
          <w:bottom w:val="single" w:sz="4" w:space="1" w:color="auto"/>
        </w:pBdr>
        <w:jc w:val="both"/>
        <w:rPr>
          <w:rFonts w:ascii="Cambria" w:hAnsi="Cambria"/>
          <w:b/>
          <w:szCs w:val="24"/>
          <w:lang w:val="tr-TR"/>
        </w:rPr>
      </w:pPr>
      <w:r w:rsidRPr="00A5461C">
        <w:rPr>
          <w:rFonts w:ascii="Cambria" w:hAnsi="Cambria"/>
          <w:b/>
          <w:szCs w:val="24"/>
          <w:lang w:val="tr-TR"/>
        </w:rPr>
        <w:t xml:space="preserve">  Çarpan Etkileri</w:t>
      </w:r>
    </w:p>
    <w:p w:rsidR="00C02A28" w:rsidRDefault="00C02A28">
      <w:pPr>
        <w:jc w:val="both"/>
        <w:rPr>
          <w:rFonts w:ascii="Cambria" w:hAnsi="Cambria"/>
          <w:sz w:val="22"/>
          <w:szCs w:val="22"/>
          <w:lang w:val="tr-TR"/>
        </w:rPr>
      </w:pPr>
    </w:p>
    <w:p w:rsidR="00DA6784" w:rsidRPr="00AB7D46" w:rsidRDefault="00DA6784" w:rsidP="00DA6784">
      <w:pPr>
        <w:pStyle w:val="ListeParagraf"/>
        <w:numPr>
          <w:ilvl w:val="0"/>
          <w:numId w:val="45"/>
        </w:numPr>
        <w:rPr>
          <w:rFonts w:ascii="Times New Roman" w:hAnsi="Times New Roman"/>
        </w:rPr>
      </w:pPr>
      <w:r w:rsidRPr="00AB7D46">
        <w:rPr>
          <w:rFonts w:ascii="Times New Roman" w:hAnsi="Times New Roman"/>
        </w:rPr>
        <w:t>Öğrencilere temel insanî değer ve erdemlerin kazandırılması, değerlere karşı duyarlılık oluşturulması ve değerlerin davranışa dönüştürülmesi,</w:t>
      </w:r>
    </w:p>
    <w:p w:rsidR="00DA6784" w:rsidRPr="00AB7D46" w:rsidRDefault="00DA6784" w:rsidP="00DA6784">
      <w:pPr>
        <w:pStyle w:val="ListeParagraf"/>
        <w:numPr>
          <w:ilvl w:val="0"/>
          <w:numId w:val="45"/>
        </w:numPr>
        <w:rPr>
          <w:rFonts w:ascii="Times New Roman" w:hAnsi="Times New Roman"/>
        </w:rPr>
      </w:pPr>
      <w:r w:rsidRPr="00AB7D46">
        <w:rPr>
          <w:rFonts w:ascii="Times New Roman" w:hAnsi="Times New Roman"/>
        </w:rPr>
        <w:lastRenderedPageBreak/>
        <w:t>Toplum tarafından kabul gören değerlerin uygun okul ortamı oluşturularak geliştirilmesi ve pekiştirilmesi.</w:t>
      </w:r>
    </w:p>
    <w:p w:rsidR="00DA6784" w:rsidRPr="00AB7D46" w:rsidRDefault="00DA6784" w:rsidP="00DA6784">
      <w:pPr>
        <w:pStyle w:val="ListeParagraf"/>
        <w:numPr>
          <w:ilvl w:val="0"/>
          <w:numId w:val="45"/>
        </w:numPr>
        <w:rPr>
          <w:rFonts w:ascii="Times New Roman" w:hAnsi="Times New Roman"/>
        </w:rPr>
      </w:pPr>
      <w:r w:rsidRPr="00AB7D46">
        <w:rPr>
          <w:rFonts w:ascii="Times New Roman" w:hAnsi="Times New Roman"/>
        </w:rPr>
        <w:t>Öğrencilerin sorumluluk duygularının geliştirilmesi.</w:t>
      </w:r>
    </w:p>
    <w:p w:rsidR="00DA6784" w:rsidRPr="00AB7D46" w:rsidRDefault="00DA6784" w:rsidP="00DA6784">
      <w:pPr>
        <w:pStyle w:val="ListeParagraf"/>
        <w:numPr>
          <w:ilvl w:val="0"/>
          <w:numId w:val="45"/>
        </w:numPr>
        <w:rPr>
          <w:rFonts w:ascii="Times New Roman" w:hAnsi="Times New Roman"/>
        </w:rPr>
      </w:pPr>
      <w:r w:rsidRPr="00AB7D46">
        <w:rPr>
          <w:rFonts w:ascii="Times New Roman" w:hAnsi="Times New Roman"/>
        </w:rPr>
        <w:t>Akademik bilgi ve gerçek hayatta rehberlik edecek ahlaki değerlerle donatılmış öğrencilerin yetiştirilmesi.</w:t>
      </w:r>
    </w:p>
    <w:p w:rsidR="00DA6784" w:rsidRPr="00AB7D46" w:rsidRDefault="00DA6784" w:rsidP="00DA6784">
      <w:pPr>
        <w:pStyle w:val="ListeParagraf"/>
        <w:numPr>
          <w:ilvl w:val="0"/>
          <w:numId w:val="45"/>
        </w:numPr>
        <w:rPr>
          <w:rFonts w:ascii="Times New Roman" w:hAnsi="Times New Roman"/>
        </w:rPr>
      </w:pPr>
      <w:r w:rsidRPr="00AB7D46">
        <w:rPr>
          <w:rFonts w:ascii="Times New Roman" w:hAnsi="Times New Roman"/>
        </w:rPr>
        <w:t>Aile hayatımızın ve kültürümüzün güçlendirilmesi,</w:t>
      </w:r>
    </w:p>
    <w:p w:rsidR="00DA6784" w:rsidRPr="00AB7D46" w:rsidRDefault="00DA6784" w:rsidP="00DA6784">
      <w:pPr>
        <w:pStyle w:val="ListeParagraf"/>
        <w:numPr>
          <w:ilvl w:val="0"/>
          <w:numId w:val="45"/>
        </w:numPr>
        <w:rPr>
          <w:rFonts w:ascii="Times New Roman" w:hAnsi="Times New Roman"/>
        </w:rPr>
      </w:pPr>
      <w:r w:rsidRPr="00AB7D46">
        <w:rPr>
          <w:rFonts w:ascii="Times New Roman" w:hAnsi="Times New Roman"/>
        </w:rPr>
        <w:t xml:space="preserve"> Okul ve çevresindeki sosyal yaşamın ahlaki ve etik değerlere uygun olarak şekillenmesi,</w:t>
      </w:r>
    </w:p>
    <w:p w:rsidR="00DA6784" w:rsidRPr="00AB7D46" w:rsidRDefault="00DA6784" w:rsidP="00DA6784">
      <w:pPr>
        <w:pStyle w:val="ListeParagraf"/>
        <w:numPr>
          <w:ilvl w:val="0"/>
          <w:numId w:val="45"/>
        </w:numPr>
        <w:rPr>
          <w:rFonts w:ascii="Times New Roman" w:hAnsi="Times New Roman"/>
        </w:rPr>
      </w:pPr>
      <w:r w:rsidRPr="00AB7D46">
        <w:rPr>
          <w:rFonts w:ascii="Times New Roman" w:hAnsi="Times New Roman"/>
        </w:rPr>
        <w:t>“Ahlak Temelli Disiplin” kavramının yerleştirilmesi.</w:t>
      </w:r>
    </w:p>
    <w:p w:rsidR="00DA6784" w:rsidRPr="00AB7D46" w:rsidRDefault="00DA6784" w:rsidP="00DA6784">
      <w:pPr>
        <w:pStyle w:val="ListeParagraf"/>
        <w:numPr>
          <w:ilvl w:val="0"/>
          <w:numId w:val="45"/>
        </w:numPr>
        <w:rPr>
          <w:rFonts w:ascii="Times New Roman" w:hAnsi="Times New Roman"/>
        </w:rPr>
      </w:pPr>
      <w:r w:rsidRPr="00AB7D46">
        <w:rPr>
          <w:rFonts w:ascii="Times New Roman" w:hAnsi="Times New Roman"/>
        </w:rPr>
        <w:t>Öğrencilerde ahlaki bir topluluk bilincinin oluşturulması.</w:t>
      </w:r>
    </w:p>
    <w:p w:rsidR="00DA6784" w:rsidRPr="00AB7D46" w:rsidRDefault="00DA6784" w:rsidP="00DA6784">
      <w:pPr>
        <w:pStyle w:val="ListeParagraf"/>
        <w:numPr>
          <w:ilvl w:val="0"/>
          <w:numId w:val="45"/>
        </w:numPr>
        <w:rPr>
          <w:rFonts w:ascii="Times New Roman" w:hAnsi="Times New Roman"/>
        </w:rPr>
      </w:pPr>
      <w:r w:rsidRPr="00AB7D46">
        <w:rPr>
          <w:rFonts w:ascii="Times New Roman" w:hAnsi="Times New Roman"/>
        </w:rPr>
        <w:t>Eğitimde güzel ahlaka gerekli önemin verilmesi ve iyi karakterli öğrenciler yetiştirilmesi.</w:t>
      </w:r>
    </w:p>
    <w:p w:rsidR="00DA6784" w:rsidRPr="00AB7D46" w:rsidRDefault="00DA6784" w:rsidP="00DA6784">
      <w:pPr>
        <w:pStyle w:val="ListeParagraf"/>
        <w:numPr>
          <w:ilvl w:val="0"/>
          <w:numId w:val="45"/>
        </w:numPr>
        <w:rPr>
          <w:rFonts w:ascii="Times New Roman" w:hAnsi="Times New Roman"/>
        </w:rPr>
      </w:pPr>
      <w:r w:rsidRPr="00AB7D46">
        <w:rPr>
          <w:rFonts w:ascii="Times New Roman" w:hAnsi="Times New Roman"/>
        </w:rPr>
        <w:t>Öğrencilere olumlu davranışlar kazandırılması.</w:t>
      </w:r>
    </w:p>
    <w:p w:rsidR="00DA6784" w:rsidRPr="00AB7D46" w:rsidRDefault="00DA6784" w:rsidP="00DA6784">
      <w:pPr>
        <w:pStyle w:val="ListeParagraf"/>
        <w:numPr>
          <w:ilvl w:val="0"/>
          <w:numId w:val="45"/>
        </w:numPr>
        <w:rPr>
          <w:rFonts w:ascii="Times New Roman" w:hAnsi="Times New Roman"/>
        </w:rPr>
      </w:pPr>
      <w:r w:rsidRPr="00AB7D46">
        <w:rPr>
          <w:rFonts w:ascii="Times New Roman" w:hAnsi="Times New Roman"/>
        </w:rPr>
        <w:t xml:space="preserve"> Velilerin değerler konusunda bilgilendirilmesi.</w:t>
      </w:r>
    </w:p>
    <w:p w:rsidR="00DA6784" w:rsidRPr="00AB7D46" w:rsidRDefault="00DA6784" w:rsidP="00DA6784">
      <w:pPr>
        <w:pStyle w:val="ListeParagraf"/>
        <w:numPr>
          <w:ilvl w:val="0"/>
          <w:numId w:val="45"/>
        </w:numPr>
        <w:rPr>
          <w:rFonts w:ascii="Times New Roman" w:hAnsi="Times New Roman"/>
        </w:rPr>
      </w:pPr>
      <w:r w:rsidRPr="00AB7D46">
        <w:rPr>
          <w:rFonts w:ascii="Times New Roman" w:hAnsi="Times New Roman"/>
        </w:rPr>
        <w:t xml:space="preserve"> Ailede değerlerin yaşatılmasının sağlanması</w:t>
      </w:r>
    </w:p>
    <w:p w:rsidR="00F851C2" w:rsidRDefault="00F851C2">
      <w:pPr>
        <w:jc w:val="both"/>
        <w:rPr>
          <w:rFonts w:ascii="Cambria" w:hAnsi="Cambria"/>
          <w:sz w:val="22"/>
          <w:szCs w:val="22"/>
          <w:lang w:val="tr-TR"/>
        </w:rPr>
      </w:pPr>
    </w:p>
    <w:p w:rsidR="00AB7D46" w:rsidRDefault="00AB7D46">
      <w:pPr>
        <w:jc w:val="both"/>
        <w:rPr>
          <w:rFonts w:ascii="Cambria" w:hAnsi="Cambria"/>
          <w:sz w:val="22"/>
          <w:szCs w:val="22"/>
          <w:lang w:val="tr-TR"/>
        </w:rPr>
      </w:pPr>
    </w:p>
    <w:p w:rsidR="00AB7D46" w:rsidRDefault="00AB7D46">
      <w:pPr>
        <w:jc w:val="both"/>
        <w:rPr>
          <w:rFonts w:ascii="Cambria" w:hAnsi="Cambria"/>
          <w:sz w:val="22"/>
          <w:szCs w:val="22"/>
          <w:lang w:val="tr-TR"/>
        </w:rPr>
      </w:pPr>
    </w:p>
    <w:p w:rsidR="00AB7D46" w:rsidRDefault="00AB7D46">
      <w:pPr>
        <w:jc w:val="both"/>
        <w:rPr>
          <w:rFonts w:ascii="Cambria" w:hAnsi="Cambria"/>
          <w:sz w:val="22"/>
          <w:szCs w:val="22"/>
          <w:lang w:val="tr-TR"/>
        </w:rPr>
      </w:pPr>
    </w:p>
    <w:p w:rsidR="00AB7D46" w:rsidRDefault="00AB7D46">
      <w:pPr>
        <w:jc w:val="both"/>
        <w:rPr>
          <w:rFonts w:ascii="Cambria" w:hAnsi="Cambria"/>
          <w:sz w:val="22"/>
          <w:szCs w:val="22"/>
          <w:lang w:val="tr-TR"/>
        </w:rPr>
      </w:pPr>
    </w:p>
    <w:p w:rsidR="00952D06" w:rsidRPr="00A5461C" w:rsidRDefault="00952D06">
      <w:pPr>
        <w:jc w:val="both"/>
        <w:rPr>
          <w:rFonts w:ascii="Cambria" w:hAnsi="Cambria"/>
          <w:sz w:val="22"/>
          <w:szCs w:val="22"/>
          <w:lang w:val="tr-TR"/>
        </w:rPr>
      </w:pPr>
    </w:p>
    <w:p w:rsidR="00C02A28" w:rsidRPr="00A5461C" w:rsidRDefault="00C02A28" w:rsidP="003327EA">
      <w:pPr>
        <w:numPr>
          <w:ilvl w:val="1"/>
          <w:numId w:val="12"/>
        </w:numPr>
        <w:pBdr>
          <w:bottom w:val="single" w:sz="4" w:space="1" w:color="auto"/>
        </w:pBdr>
        <w:jc w:val="both"/>
        <w:rPr>
          <w:rFonts w:ascii="Cambria" w:hAnsi="Cambria"/>
          <w:b/>
          <w:szCs w:val="24"/>
          <w:lang w:val="tr-TR"/>
        </w:rPr>
      </w:pPr>
      <w:r w:rsidRPr="00A5461C">
        <w:rPr>
          <w:rFonts w:ascii="Cambria" w:hAnsi="Cambria"/>
          <w:b/>
          <w:szCs w:val="24"/>
          <w:lang w:val="tr-TR"/>
        </w:rPr>
        <w:t xml:space="preserve">  Sürdürülebilirlik</w:t>
      </w:r>
    </w:p>
    <w:p w:rsidR="00C02A28" w:rsidRDefault="00CB37AE">
      <w:pPr>
        <w:jc w:val="both"/>
        <w:rPr>
          <w:rFonts w:ascii="Cambria" w:hAnsi="Cambria"/>
          <w:sz w:val="22"/>
          <w:szCs w:val="22"/>
          <w:lang w:val="tr-TR"/>
        </w:rPr>
      </w:pPr>
      <w:r>
        <w:rPr>
          <w:rFonts w:ascii="Cambria" w:hAnsi="Cambria"/>
          <w:sz w:val="22"/>
          <w:szCs w:val="22"/>
          <w:lang w:val="tr-TR"/>
        </w:rPr>
        <w:t xml:space="preserve"> </w:t>
      </w:r>
      <w:r w:rsidR="00DA6784">
        <w:rPr>
          <w:rFonts w:ascii="Cambria" w:hAnsi="Cambria"/>
          <w:sz w:val="22"/>
          <w:szCs w:val="22"/>
          <w:lang w:val="tr-TR"/>
        </w:rPr>
        <w:tab/>
        <w:t>Proje sahadan alınan geri bildirimler ve d</w:t>
      </w:r>
      <w:r w:rsidR="00AB7D46">
        <w:rPr>
          <w:rFonts w:ascii="Cambria" w:hAnsi="Cambria"/>
          <w:sz w:val="22"/>
          <w:szCs w:val="22"/>
          <w:lang w:val="tr-TR"/>
        </w:rPr>
        <w:t>eğerlendirmeler sonucunda düzenlemelerde bulunularak</w:t>
      </w:r>
      <w:r w:rsidR="00DA6784">
        <w:rPr>
          <w:rFonts w:ascii="Cambria" w:hAnsi="Cambria"/>
          <w:sz w:val="22"/>
          <w:szCs w:val="22"/>
          <w:lang w:val="tr-TR"/>
        </w:rPr>
        <w:t xml:space="preserve"> her yıl uygulanabilir. </w:t>
      </w:r>
    </w:p>
    <w:p w:rsidR="00391E28" w:rsidRPr="00A5461C" w:rsidRDefault="00391E28">
      <w:pPr>
        <w:jc w:val="both"/>
        <w:rPr>
          <w:rFonts w:ascii="Cambria" w:hAnsi="Cambria"/>
          <w:sz w:val="22"/>
          <w:szCs w:val="22"/>
          <w:lang w:val="tr-TR"/>
        </w:rPr>
      </w:pPr>
    </w:p>
    <w:p w:rsidR="00952D06" w:rsidRDefault="00C02A28" w:rsidP="003327EA">
      <w:pPr>
        <w:numPr>
          <w:ilvl w:val="2"/>
          <w:numId w:val="12"/>
        </w:numPr>
        <w:spacing w:before="120"/>
        <w:jc w:val="both"/>
        <w:rPr>
          <w:rFonts w:ascii="Cambria" w:hAnsi="Cambria"/>
          <w:b/>
          <w:sz w:val="22"/>
          <w:szCs w:val="22"/>
          <w:lang w:val="tr-TR"/>
        </w:rPr>
      </w:pPr>
      <w:r w:rsidRPr="000D6E2E">
        <w:rPr>
          <w:rFonts w:ascii="Cambria" w:hAnsi="Cambria"/>
          <w:b/>
          <w:sz w:val="22"/>
          <w:szCs w:val="22"/>
          <w:lang w:val="tr-TR"/>
        </w:rPr>
        <w:t xml:space="preserve">Mali Boyut </w:t>
      </w:r>
      <w:r w:rsidR="00952D06">
        <w:rPr>
          <w:rFonts w:ascii="Cambria" w:hAnsi="Cambria"/>
          <w:b/>
          <w:sz w:val="22"/>
          <w:szCs w:val="22"/>
          <w:lang w:val="tr-TR"/>
        </w:rPr>
        <w:t>:</w:t>
      </w:r>
    </w:p>
    <w:p w:rsidR="00DA6784" w:rsidRPr="00DA6784" w:rsidRDefault="00DA6784" w:rsidP="00DA6784">
      <w:pPr>
        <w:spacing w:before="120"/>
        <w:ind w:left="720"/>
        <w:jc w:val="both"/>
        <w:rPr>
          <w:rFonts w:ascii="Cambria" w:hAnsi="Cambria"/>
          <w:sz w:val="22"/>
          <w:szCs w:val="22"/>
          <w:lang w:val="tr-TR"/>
        </w:rPr>
      </w:pPr>
      <w:r w:rsidRPr="00DA6784">
        <w:rPr>
          <w:rFonts w:ascii="Cambria" w:hAnsi="Cambria"/>
          <w:sz w:val="22"/>
          <w:szCs w:val="22"/>
          <w:lang w:val="tr-TR"/>
        </w:rPr>
        <w:t xml:space="preserve">Tüm Okullar mali giderleri kendileri karşılayacaklardır. </w:t>
      </w:r>
    </w:p>
    <w:p w:rsidR="00952D06" w:rsidRPr="00A5461C" w:rsidRDefault="00952D06" w:rsidP="005537F2">
      <w:pPr>
        <w:jc w:val="both"/>
        <w:rPr>
          <w:rFonts w:ascii="Cambria" w:hAnsi="Cambria"/>
          <w:sz w:val="22"/>
          <w:szCs w:val="22"/>
          <w:lang w:val="tr-TR"/>
        </w:rPr>
      </w:pPr>
    </w:p>
    <w:p w:rsidR="00C02A28" w:rsidRPr="00952D06" w:rsidRDefault="00C02A28" w:rsidP="00952D06">
      <w:pPr>
        <w:pBdr>
          <w:bottom w:val="single" w:sz="4" w:space="1" w:color="auto"/>
        </w:pBdr>
        <w:jc w:val="both"/>
        <w:rPr>
          <w:rFonts w:ascii="Cambria" w:hAnsi="Cambria"/>
          <w:b/>
          <w:szCs w:val="24"/>
          <w:lang w:val="tr-TR"/>
        </w:rPr>
      </w:pPr>
    </w:p>
    <w:p w:rsidR="00F075FD" w:rsidRPr="00A5461C" w:rsidRDefault="00C02A28" w:rsidP="003327EA">
      <w:pPr>
        <w:numPr>
          <w:ilvl w:val="1"/>
          <w:numId w:val="12"/>
        </w:numPr>
        <w:pBdr>
          <w:bottom w:val="single" w:sz="4" w:space="1" w:color="auto"/>
        </w:pBdr>
        <w:jc w:val="both"/>
        <w:rPr>
          <w:rFonts w:ascii="Cambria" w:hAnsi="Cambria"/>
          <w:b/>
          <w:szCs w:val="24"/>
          <w:lang w:val="tr-TR"/>
        </w:rPr>
      </w:pPr>
      <w:r w:rsidRPr="00A5461C">
        <w:rPr>
          <w:rFonts w:ascii="Cambria" w:hAnsi="Cambria"/>
          <w:b/>
          <w:szCs w:val="24"/>
          <w:lang w:val="tr-TR"/>
        </w:rPr>
        <w:t xml:space="preserve">  Görünürlük Faaliyetleri</w:t>
      </w:r>
    </w:p>
    <w:p w:rsidR="001A59F2" w:rsidRDefault="001A59F2">
      <w:pPr>
        <w:jc w:val="both"/>
        <w:rPr>
          <w:rFonts w:ascii="Cambria" w:hAnsi="Cambria"/>
          <w:sz w:val="22"/>
          <w:szCs w:val="22"/>
          <w:lang w:val="tr-TR"/>
        </w:rPr>
      </w:pPr>
    </w:p>
    <w:p w:rsidR="00C02A28" w:rsidRPr="00CB37AE" w:rsidRDefault="00AB7D46" w:rsidP="00CB37AE">
      <w:pPr>
        <w:numPr>
          <w:ilvl w:val="0"/>
          <w:numId w:val="27"/>
        </w:numPr>
        <w:ind w:left="567"/>
        <w:jc w:val="both"/>
        <w:rPr>
          <w:rFonts w:ascii="Cambria" w:hAnsi="Cambria"/>
          <w:sz w:val="22"/>
          <w:szCs w:val="22"/>
          <w:lang w:val="tr-TR"/>
        </w:rPr>
      </w:pPr>
      <w:r>
        <w:rPr>
          <w:rFonts w:ascii="Cambria" w:hAnsi="Cambria"/>
          <w:sz w:val="22"/>
          <w:szCs w:val="22"/>
          <w:lang w:val="tr-TR"/>
        </w:rPr>
        <w:t xml:space="preserve">Eğitimde Değerler Eğitimi </w:t>
      </w:r>
      <w:r w:rsidR="00F851C2" w:rsidRPr="00CB37AE">
        <w:rPr>
          <w:rFonts w:ascii="Cambria" w:hAnsi="Cambria"/>
          <w:sz w:val="22"/>
          <w:szCs w:val="22"/>
          <w:lang w:val="tr-TR"/>
        </w:rPr>
        <w:t xml:space="preserve"> projemizin görünürlüğü Valiliğimiz İnternet Sitesi başta ol</w:t>
      </w:r>
      <w:r>
        <w:rPr>
          <w:rFonts w:ascii="Cambria" w:hAnsi="Cambria"/>
          <w:sz w:val="22"/>
          <w:szCs w:val="22"/>
          <w:lang w:val="tr-TR"/>
        </w:rPr>
        <w:t xml:space="preserve">mak üzere İl Merkez Proje Ofisi, İl Milli Eğitim Müdürlüğü ile tüm okullarımızın internet sitelerinde </w:t>
      </w:r>
      <w:r w:rsidR="00F851C2" w:rsidRPr="00CB37AE">
        <w:rPr>
          <w:rFonts w:ascii="Cambria" w:hAnsi="Cambria"/>
          <w:sz w:val="22"/>
          <w:szCs w:val="22"/>
          <w:lang w:val="tr-TR"/>
        </w:rPr>
        <w:t xml:space="preserve"> görselliği sağlanacaktır. </w:t>
      </w:r>
    </w:p>
    <w:p w:rsidR="00D26695" w:rsidRDefault="00D26695">
      <w:pPr>
        <w:jc w:val="both"/>
        <w:rPr>
          <w:rFonts w:ascii="Cambria" w:hAnsi="Cambria"/>
          <w:sz w:val="22"/>
          <w:szCs w:val="22"/>
          <w:lang w:val="tr-TR"/>
        </w:rPr>
      </w:pPr>
    </w:p>
    <w:p w:rsidR="00036325" w:rsidRPr="00A5461C" w:rsidRDefault="00036325">
      <w:pPr>
        <w:jc w:val="both"/>
        <w:rPr>
          <w:rFonts w:ascii="Cambria" w:hAnsi="Cambria"/>
          <w:sz w:val="22"/>
          <w:szCs w:val="22"/>
          <w:lang w:val="tr-TR"/>
        </w:rPr>
      </w:pPr>
    </w:p>
    <w:p w:rsidR="00A30F51" w:rsidRPr="00AA6AFE" w:rsidRDefault="00C02A28" w:rsidP="00AA6AFE">
      <w:pPr>
        <w:keepNext/>
        <w:jc w:val="both"/>
        <w:rPr>
          <w:rFonts w:ascii="Cambria" w:hAnsi="Cambria"/>
          <w:b/>
          <w:szCs w:val="24"/>
          <w:lang w:val="tr-TR"/>
        </w:rPr>
      </w:pPr>
      <w:r w:rsidRPr="00A5461C">
        <w:rPr>
          <w:rFonts w:ascii="Cambria" w:hAnsi="Cambria"/>
          <w:b/>
          <w:szCs w:val="24"/>
          <w:lang w:val="tr-TR"/>
        </w:rPr>
        <w:t>3.</w:t>
      </w:r>
      <w:r w:rsidRPr="00A5461C">
        <w:rPr>
          <w:rFonts w:ascii="Cambria" w:hAnsi="Cambria"/>
          <w:b/>
          <w:szCs w:val="24"/>
          <w:lang w:val="tr-TR"/>
        </w:rPr>
        <w:tab/>
        <w:t>PROJE BÜTÇESİ</w:t>
      </w:r>
    </w:p>
    <w:p w:rsidR="00A30F51" w:rsidRDefault="00A30F51">
      <w:pPr>
        <w:jc w:val="both"/>
        <w:rPr>
          <w:rFonts w:ascii="Cambria" w:hAnsi="Cambria"/>
          <w:sz w:val="22"/>
          <w:szCs w:val="22"/>
          <w:lang w:val="tr-TR"/>
        </w:rPr>
      </w:pPr>
    </w:p>
    <w:tbl>
      <w:tblPr>
        <w:tblW w:w="9340" w:type="dxa"/>
        <w:tblInd w:w="57" w:type="dxa"/>
        <w:tblCellMar>
          <w:left w:w="70" w:type="dxa"/>
          <w:right w:w="70" w:type="dxa"/>
        </w:tblCellMar>
        <w:tblLook w:val="04A0" w:firstRow="1" w:lastRow="0" w:firstColumn="1" w:lastColumn="0" w:noHBand="0" w:noVBand="1"/>
      </w:tblPr>
      <w:tblGrid>
        <w:gridCol w:w="4180"/>
        <w:gridCol w:w="1220"/>
        <w:gridCol w:w="880"/>
        <w:gridCol w:w="1440"/>
        <w:gridCol w:w="1620"/>
      </w:tblGrid>
      <w:tr w:rsidR="00311111" w:rsidRPr="00311111" w:rsidTr="00311111">
        <w:trPr>
          <w:trHeight w:val="255"/>
        </w:trPr>
        <w:tc>
          <w:tcPr>
            <w:tcW w:w="4180" w:type="dxa"/>
            <w:tcBorders>
              <w:top w:val="single" w:sz="4" w:space="0" w:color="auto"/>
              <w:left w:val="single" w:sz="4" w:space="0" w:color="auto"/>
              <w:bottom w:val="nil"/>
              <w:right w:val="single" w:sz="4" w:space="0" w:color="auto"/>
            </w:tcBorders>
            <w:shd w:val="clear" w:color="000000" w:fill="C0C0C0"/>
            <w:vAlign w:val="center"/>
            <w:hideMark/>
          </w:tcPr>
          <w:p w:rsidR="00311111" w:rsidRPr="00311111" w:rsidRDefault="00311111" w:rsidP="00311111">
            <w:pPr>
              <w:jc w:val="cente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Giderler</w:t>
            </w:r>
          </w:p>
        </w:tc>
        <w:tc>
          <w:tcPr>
            <w:tcW w:w="1220" w:type="dxa"/>
            <w:tcBorders>
              <w:top w:val="single" w:sz="4" w:space="0" w:color="auto"/>
              <w:left w:val="nil"/>
              <w:bottom w:val="nil"/>
              <w:right w:val="single" w:sz="4" w:space="0" w:color="auto"/>
            </w:tcBorders>
            <w:shd w:val="clear" w:color="000000" w:fill="C0C0C0"/>
            <w:noWrap/>
            <w:vAlign w:val="center"/>
            <w:hideMark/>
          </w:tcPr>
          <w:p w:rsidR="00311111" w:rsidRPr="00311111" w:rsidRDefault="00311111" w:rsidP="00311111">
            <w:pPr>
              <w:jc w:val="cente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Birim</w:t>
            </w:r>
          </w:p>
        </w:tc>
        <w:tc>
          <w:tcPr>
            <w:tcW w:w="880" w:type="dxa"/>
            <w:vMerge w:val="restart"/>
            <w:tcBorders>
              <w:top w:val="nil"/>
              <w:left w:val="nil"/>
              <w:bottom w:val="single" w:sz="4" w:space="0" w:color="auto"/>
              <w:right w:val="single" w:sz="4" w:space="0" w:color="auto"/>
            </w:tcBorders>
            <w:shd w:val="clear" w:color="000000" w:fill="C0C0C0"/>
            <w:vAlign w:val="center"/>
            <w:hideMark/>
          </w:tcPr>
          <w:p w:rsidR="00311111" w:rsidRPr="00311111" w:rsidRDefault="00311111" w:rsidP="00311111">
            <w:pPr>
              <w:jc w:val="cente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Miktar</w:t>
            </w:r>
          </w:p>
        </w:tc>
        <w:tc>
          <w:tcPr>
            <w:tcW w:w="1440" w:type="dxa"/>
            <w:vMerge w:val="restart"/>
            <w:tcBorders>
              <w:top w:val="nil"/>
              <w:left w:val="single" w:sz="4" w:space="0" w:color="auto"/>
              <w:bottom w:val="single" w:sz="4" w:space="0" w:color="auto"/>
              <w:right w:val="single" w:sz="4" w:space="0" w:color="auto"/>
            </w:tcBorders>
            <w:shd w:val="clear" w:color="000000" w:fill="C0C0C0"/>
            <w:vAlign w:val="center"/>
            <w:hideMark/>
          </w:tcPr>
          <w:p w:rsidR="00311111" w:rsidRPr="00311111" w:rsidRDefault="00311111" w:rsidP="00311111">
            <w:pPr>
              <w:jc w:val="cente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Birim Maliyet (TL)</w:t>
            </w:r>
          </w:p>
        </w:tc>
        <w:tc>
          <w:tcPr>
            <w:tcW w:w="1620" w:type="dxa"/>
            <w:vMerge w:val="restart"/>
            <w:tcBorders>
              <w:top w:val="nil"/>
              <w:left w:val="single" w:sz="4" w:space="0" w:color="auto"/>
              <w:bottom w:val="single" w:sz="4" w:space="0" w:color="auto"/>
              <w:right w:val="single" w:sz="8" w:space="0" w:color="auto"/>
            </w:tcBorders>
            <w:shd w:val="clear" w:color="000000" w:fill="C0C0C0"/>
            <w:vAlign w:val="center"/>
            <w:hideMark/>
          </w:tcPr>
          <w:p w:rsidR="00311111" w:rsidRPr="00311111" w:rsidRDefault="00311111" w:rsidP="00311111">
            <w:pPr>
              <w:jc w:val="cente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Toplam Maliyet</w:t>
            </w:r>
            <w:r w:rsidRPr="00311111">
              <w:rPr>
                <w:rFonts w:ascii="Cambria" w:hAnsi="Cambria" w:cs="Arial"/>
                <w:b/>
                <w:bCs/>
                <w:snapToGrid/>
                <w:sz w:val="16"/>
                <w:szCs w:val="16"/>
                <w:lang w:val="tr-TR" w:eastAsia="tr-TR"/>
              </w:rPr>
              <w:br/>
              <w:t>(TL)2</w:t>
            </w:r>
          </w:p>
        </w:tc>
      </w:tr>
      <w:tr w:rsidR="00311111" w:rsidRPr="00311111" w:rsidTr="00311111">
        <w:trPr>
          <w:trHeight w:val="255"/>
        </w:trPr>
        <w:tc>
          <w:tcPr>
            <w:tcW w:w="4180" w:type="dxa"/>
            <w:tcBorders>
              <w:top w:val="nil"/>
              <w:left w:val="single" w:sz="4" w:space="0" w:color="auto"/>
              <w:bottom w:val="single" w:sz="4" w:space="0" w:color="auto"/>
              <w:right w:val="single" w:sz="4" w:space="0" w:color="auto"/>
            </w:tcBorders>
            <w:shd w:val="clear" w:color="000000" w:fill="C0C0C0"/>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220" w:type="dxa"/>
            <w:tcBorders>
              <w:top w:val="nil"/>
              <w:left w:val="nil"/>
              <w:bottom w:val="single" w:sz="4" w:space="0" w:color="auto"/>
              <w:right w:val="single" w:sz="4" w:space="0" w:color="auto"/>
            </w:tcBorders>
            <w:shd w:val="clear" w:color="000000" w:fill="C0C0C0"/>
            <w:noWrap/>
            <w:vAlign w:val="center"/>
            <w:hideMark/>
          </w:tcPr>
          <w:p w:rsidR="00311111" w:rsidRPr="00311111" w:rsidRDefault="00311111" w:rsidP="00311111">
            <w:pPr>
              <w:jc w:val="cente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880" w:type="dxa"/>
            <w:vMerge/>
            <w:tcBorders>
              <w:top w:val="nil"/>
              <w:left w:val="nil"/>
              <w:bottom w:val="single" w:sz="4" w:space="0" w:color="auto"/>
              <w:right w:val="single" w:sz="4" w:space="0" w:color="auto"/>
            </w:tcBorders>
            <w:vAlign w:val="center"/>
            <w:hideMark/>
          </w:tcPr>
          <w:p w:rsidR="00311111" w:rsidRPr="00311111" w:rsidRDefault="00311111" w:rsidP="00311111">
            <w:pPr>
              <w:rPr>
                <w:rFonts w:ascii="Cambria" w:hAnsi="Cambria" w:cs="Arial"/>
                <w:b/>
                <w:bCs/>
                <w:snapToGrid/>
                <w:sz w:val="16"/>
                <w:szCs w:val="16"/>
                <w:lang w:val="tr-TR" w:eastAsia="tr-TR"/>
              </w:rPr>
            </w:pPr>
          </w:p>
        </w:tc>
        <w:tc>
          <w:tcPr>
            <w:tcW w:w="1440" w:type="dxa"/>
            <w:vMerge/>
            <w:tcBorders>
              <w:top w:val="nil"/>
              <w:left w:val="single" w:sz="4" w:space="0" w:color="auto"/>
              <w:bottom w:val="single" w:sz="4" w:space="0" w:color="auto"/>
              <w:right w:val="single" w:sz="4" w:space="0" w:color="auto"/>
            </w:tcBorders>
            <w:vAlign w:val="center"/>
            <w:hideMark/>
          </w:tcPr>
          <w:p w:rsidR="00311111" w:rsidRPr="00311111" w:rsidRDefault="00311111" w:rsidP="00311111">
            <w:pPr>
              <w:rPr>
                <w:rFonts w:ascii="Cambria" w:hAnsi="Cambria" w:cs="Arial"/>
                <w:b/>
                <w:bCs/>
                <w:snapToGrid/>
                <w:sz w:val="16"/>
                <w:szCs w:val="16"/>
                <w:lang w:val="tr-TR" w:eastAsia="tr-TR"/>
              </w:rPr>
            </w:pPr>
          </w:p>
        </w:tc>
        <w:tc>
          <w:tcPr>
            <w:tcW w:w="1620" w:type="dxa"/>
            <w:vMerge/>
            <w:tcBorders>
              <w:top w:val="nil"/>
              <w:left w:val="single" w:sz="4" w:space="0" w:color="auto"/>
              <w:bottom w:val="single" w:sz="4" w:space="0" w:color="auto"/>
              <w:right w:val="single" w:sz="8" w:space="0" w:color="auto"/>
            </w:tcBorders>
            <w:vAlign w:val="center"/>
            <w:hideMark/>
          </w:tcPr>
          <w:p w:rsidR="00311111" w:rsidRPr="00311111" w:rsidRDefault="00311111" w:rsidP="00311111">
            <w:pPr>
              <w:rPr>
                <w:rFonts w:ascii="Cambria" w:hAnsi="Cambria" w:cs="Arial"/>
                <w:b/>
                <w:bCs/>
                <w:snapToGrid/>
                <w:sz w:val="16"/>
                <w:szCs w:val="16"/>
                <w:lang w:val="tr-TR" w:eastAsia="tr-TR"/>
              </w:rPr>
            </w:pP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1. İnsan Kaynakları</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1.1 Maaşlar (brüt tutarlar, yurt içi personel)</w:t>
            </w:r>
            <w:r w:rsidRPr="00311111">
              <w:rPr>
                <w:rFonts w:ascii="Cambria" w:hAnsi="Cambria" w:cs="Arial"/>
                <w:snapToGrid/>
                <w:sz w:val="16"/>
                <w:szCs w:val="16"/>
                <w:vertAlign w:val="superscript"/>
                <w:lang w:val="tr-TR" w:eastAsia="tr-TR"/>
              </w:rPr>
              <w:t>3</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xml:space="preserve">   1.1.1 Teknik</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Aylık</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0,00</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xml:space="preserve">   1.1.2 İdari / destek personeli</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Aylık</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0,00</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1.2 Maaşlar (brüt tutarlar, yabancı personel)</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Aylık</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0,00</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1.3 Gündelikler</w:t>
            </w:r>
            <w:r w:rsidRPr="00311111">
              <w:rPr>
                <w:rFonts w:ascii="Cambria" w:hAnsi="Cambria" w:cs="Arial"/>
                <w:b/>
                <w:bCs/>
                <w:snapToGrid/>
                <w:sz w:val="16"/>
                <w:szCs w:val="16"/>
                <w:vertAlign w:val="superscript"/>
                <w:lang w:val="tr-TR" w:eastAsia="tr-TR"/>
              </w:rPr>
              <w:t>4</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lastRenderedPageBreak/>
              <w:t xml:space="preserve">   1.3.1 Yurt dışı (proje personeli)</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Gündelik</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0,00</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xml:space="preserve">   1.3.2 Yurt içi (proje personeli)</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Gündelik</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0,00</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xml:space="preserve">   1.3.3 Seminer/konferans katılımcıları</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Gündelik</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0,00</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000000" w:fill="C0C0C0"/>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İnsan Kaynakları Alt Toplamı</w:t>
            </w:r>
          </w:p>
        </w:tc>
        <w:tc>
          <w:tcPr>
            <w:tcW w:w="1220" w:type="dxa"/>
            <w:tcBorders>
              <w:top w:val="nil"/>
              <w:left w:val="nil"/>
              <w:bottom w:val="single" w:sz="4" w:space="0" w:color="auto"/>
              <w:right w:val="single" w:sz="4" w:space="0" w:color="auto"/>
            </w:tcBorders>
            <w:shd w:val="clear" w:color="000000" w:fill="C0C0C0"/>
            <w:noWrap/>
            <w:vAlign w:val="center"/>
            <w:hideMark/>
          </w:tcPr>
          <w:p w:rsidR="00311111" w:rsidRPr="00311111" w:rsidRDefault="00311111" w:rsidP="00311111">
            <w:pPr>
              <w:jc w:val="cente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880" w:type="dxa"/>
            <w:tcBorders>
              <w:top w:val="nil"/>
              <w:left w:val="nil"/>
              <w:bottom w:val="single" w:sz="4" w:space="0" w:color="auto"/>
              <w:right w:val="single" w:sz="4" w:space="0" w:color="auto"/>
            </w:tcBorders>
            <w:shd w:val="clear" w:color="000000" w:fill="C0C0C0"/>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440" w:type="dxa"/>
            <w:tcBorders>
              <w:top w:val="nil"/>
              <w:left w:val="nil"/>
              <w:bottom w:val="single" w:sz="4" w:space="0" w:color="auto"/>
              <w:right w:val="single" w:sz="4" w:space="0" w:color="auto"/>
            </w:tcBorders>
            <w:shd w:val="clear" w:color="000000" w:fill="C0C0C0"/>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620" w:type="dxa"/>
            <w:tcBorders>
              <w:top w:val="nil"/>
              <w:left w:val="nil"/>
              <w:bottom w:val="single" w:sz="4" w:space="0" w:color="auto"/>
              <w:right w:val="single" w:sz="8" w:space="0" w:color="auto"/>
            </w:tcBorders>
            <w:shd w:val="clear" w:color="000000" w:fill="C0C0C0"/>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0,00</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2. Seyahat</w:t>
            </w:r>
            <w:r w:rsidRPr="00311111">
              <w:rPr>
                <w:rFonts w:ascii="Cambria" w:hAnsi="Cambria" w:cs="Arial"/>
                <w:b/>
                <w:bCs/>
                <w:snapToGrid/>
                <w:sz w:val="16"/>
                <w:szCs w:val="16"/>
                <w:vertAlign w:val="superscript"/>
                <w:lang w:val="tr-TR" w:eastAsia="tr-TR"/>
              </w:rPr>
              <w:t>5</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2.1. Yurt dışı seyahat</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Her uçuş için</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0,00</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2.2 Yurt içi seyahat</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Seyahat başına</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0,00</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000000" w:fill="C0C0C0"/>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Seyahat Alt Toplamı</w:t>
            </w:r>
          </w:p>
        </w:tc>
        <w:tc>
          <w:tcPr>
            <w:tcW w:w="1220" w:type="dxa"/>
            <w:tcBorders>
              <w:top w:val="nil"/>
              <w:left w:val="nil"/>
              <w:bottom w:val="single" w:sz="4" w:space="0" w:color="auto"/>
              <w:right w:val="single" w:sz="4" w:space="0" w:color="auto"/>
            </w:tcBorders>
            <w:shd w:val="clear" w:color="000000" w:fill="C0C0C0"/>
            <w:noWrap/>
            <w:vAlign w:val="center"/>
            <w:hideMark/>
          </w:tcPr>
          <w:p w:rsidR="00311111" w:rsidRPr="00311111" w:rsidRDefault="00311111" w:rsidP="00311111">
            <w:pPr>
              <w:jc w:val="cente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880" w:type="dxa"/>
            <w:tcBorders>
              <w:top w:val="nil"/>
              <w:left w:val="nil"/>
              <w:bottom w:val="single" w:sz="4" w:space="0" w:color="auto"/>
              <w:right w:val="single" w:sz="4" w:space="0" w:color="auto"/>
            </w:tcBorders>
            <w:shd w:val="clear" w:color="000000" w:fill="C0C0C0"/>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440" w:type="dxa"/>
            <w:tcBorders>
              <w:top w:val="nil"/>
              <w:left w:val="nil"/>
              <w:bottom w:val="single" w:sz="4" w:space="0" w:color="auto"/>
              <w:right w:val="single" w:sz="4" w:space="0" w:color="auto"/>
            </w:tcBorders>
            <w:shd w:val="clear" w:color="000000" w:fill="C0C0C0"/>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620" w:type="dxa"/>
            <w:tcBorders>
              <w:top w:val="nil"/>
              <w:left w:val="nil"/>
              <w:bottom w:val="single" w:sz="4" w:space="0" w:color="auto"/>
              <w:right w:val="single" w:sz="8" w:space="0" w:color="auto"/>
            </w:tcBorders>
            <w:shd w:val="clear" w:color="000000" w:fill="C0C0C0"/>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0,00</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3. Ekipman ve malzeme</w:t>
            </w:r>
            <w:r w:rsidRPr="00311111">
              <w:rPr>
                <w:rFonts w:ascii="Cambria" w:hAnsi="Cambria" w:cs="Arial"/>
                <w:b/>
                <w:bCs/>
                <w:snapToGrid/>
                <w:sz w:val="16"/>
                <w:szCs w:val="16"/>
                <w:vertAlign w:val="superscript"/>
                <w:lang w:val="tr-TR" w:eastAsia="tr-TR"/>
              </w:rPr>
              <w:t>6</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3.1 Araç satın alımı veya kiralanması</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Adet</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D26695" w:rsidP="00311111">
            <w:pPr>
              <w:rPr>
                <w:rFonts w:ascii="Cambria" w:hAnsi="Cambria" w:cs="Arial"/>
                <w:snapToGrid/>
                <w:sz w:val="16"/>
                <w:szCs w:val="16"/>
                <w:lang w:val="tr-TR" w:eastAsia="tr-TR"/>
              </w:rPr>
            </w:pPr>
            <w:r>
              <w:rPr>
                <w:rFonts w:ascii="Cambria" w:hAnsi="Cambria" w:cs="Arial"/>
                <w:snapToGrid/>
                <w:sz w:val="16"/>
                <w:szCs w:val="16"/>
                <w:lang w:val="tr-TR" w:eastAsia="tr-TR"/>
              </w:rPr>
              <w:t>0,00</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3.1.1.Kamyon</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Adet</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3.1.2. Kapalı Kamyon Kasası</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Adet</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3.2 Mobilya, bilgisayar donanımı</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Her adet için</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3.3 Makineler, teçhizat</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3.3.1.D Serisi Peçete Makinası</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Adet</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3.3.2.Islak Havlu Makinası</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Adet</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3.3.3.Forklift</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Adet</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3.3.4.Z Katlama Makinası</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Adet</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3.4 Makineler için yedek parça, ekipman, aletler</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3.5 Diğer (lütfen belirtiniz)</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0,00</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000000" w:fill="C0C0C0"/>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Ekipman ve Malzeme Alt Toplamı</w:t>
            </w:r>
          </w:p>
        </w:tc>
        <w:tc>
          <w:tcPr>
            <w:tcW w:w="1220" w:type="dxa"/>
            <w:tcBorders>
              <w:top w:val="nil"/>
              <w:left w:val="nil"/>
              <w:bottom w:val="single" w:sz="4" w:space="0" w:color="auto"/>
              <w:right w:val="single" w:sz="4" w:space="0" w:color="auto"/>
            </w:tcBorders>
            <w:shd w:val="clear" w:color="000000" w:fill="C0C0C0"/>
            <w:noWrap/>
            <w:vAlign w:val="center"/>
            <w:hideMark/>
          </w:tcPr>
          <w:p w:rsidR="00311111" w:rsidRPr="00311111" w:rsidRDefault="00311111" w:rsidP="00311111">
            <w:pPr>
              <w:jc w:val="cente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880" w:type="dxa"/>
            <w:tcBorders>
              <w:top w:val="nil"/>
              <w:left w:val="nil"/>
              <w:bottom w:val="single" w:sz="4" w:space="0" w:color="auto"/>
              <w:right w:val="single" w:sz="4" w:space="0" w:color="auto"/>
            </w:tcBorders>
            <w:shd w:val="clear" w:color="000000" w:fill="C0C0C0"/>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440" w:type="dxa"/>
            <w:tcBorders>
              <w:top w:val="nil"/>
              <w:left w:val="nil"/>
              <w:bottom w:val="single" w:sz="4" w:space="0" w:color="auto"/>
              <w:right w:val="single" w:sz="4" w:space="0" w:color="auto"/>
            </w:tcBorders>
            <w:shd w:val="clear" w:color="000000" w:fill="C0C0C0"/>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620" w:type="dxa"/>
            <w:tcBorders>
              <w:top w:val="nil"/>
              <w:left w:val="nil"/>
              <w:bottom w:val="single" w:sz="4" w:space="0" w:color="auto"/>
              <w:right w:val="single" w:sz="8" w:space="0" w:color="auto"/>
            </w:tcBorders>
            <w:shd w:val="clear" w:color="000000" w:fill="C0C0C0"/>
            <w:noWrap/>
            <w:vAlign w:val="center"/>
            <w:hideMark/>
          </w:tcPr>
          <w:p w:rsidR="00311111" w:rsidRPr="00311111" w:rsidRDefault="00D26695" w:rsidP="00311111">
            <w:pPr>
              <w:rPr>
                <w:rFonts w:ascii="Cambria" w:hAnsi="Cambria" w:cs="Arial"/>
                <w:b/>
                <w:bCs/>
                <w:snapToGrid/>
                <w:sz w:val="16"/>
                <w:szCs w:val="16"/>
                <w:lang w:val="tr-TR" w:eastAsia="tr-TR"/>
              </w:rPr>
            </w:pPr>
            <w:r>
              <w:rPr>
                <w:rFonts w:ascii="Cambria" w:hAnsi="Cambria" w:cs="Arial"/>
                <w:b/>
                <w:bCs/>
                <w:snapToGrid/>
                <w:sz w:val="16"/>
                <w:szCs w:val="16"/>
                <w:lang w:val="tr-TR" w:eastAsia="tr-TR"/>
              </w:rPr>
              <w:t>,000</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4. Yerel ofis maliyetleri</w:t>
            </w:r>
            <w:r w:rsidRPr="00311111">
              <w:rPr>
                <w:rFonts w:ascii="Cambria" w:hAnsi="Cambria" w:cs="Arial"/>
                <w:b/>
                <w:bCs/>
                <w:snapToGrid/>
                <w:sz w:val="16"/>
                <w:szCs w:val="16"/>
                <w:vertAlign w:val="superscript"/>
                <w:lang w:val="tr-TR" w:eastAsia="tr-TR"/>
              </w:rPr>
              <w:t>7</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4.1 Araç maliyetleri</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Aylık</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0,00</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4.2 Ofis kirası</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Aylık</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0,00</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4.3 Tüketim malzemeleri - ofis malzemeleri</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Aylık</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0,00</w:t>
            </w:r>
          </w:p>
        </w:tc>
      </w:tr>
      <w:tr w:rsidR="00311111" w:rsidRPr="00311111" w:rsidTr="00311111">
        <w:trPr>
          <w:trHeight w:val="270"/>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4.4 Diğer hizmetler (tel/faks, elektrik/ısınma, bakım)</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Aylık</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0,00</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000000" w:fill="C0C0C0"/>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Yerel Ofis Maliyetleri Alt Toplamı</w:t>
            </w:r>
          </w:p>
        </w:tc>
        <w:tc>
          <w:tcPr>
            <w:tcW w:w="1220" w:type="dxa"/>
            <w:tcBorders>
              <w:top w:val="nil"/>
              <w:left w:val="nil"/>
              <w:bottom w:val="single" w:sz="4" w:space="0" w:color="auto"/>
              <w:right w:val="single" w:sz="4" w:space="0" w:color="auto"/>
            </w:tcBorders>
            <w:shd w:val="clear" w:color="000000" w:fill="C0C0C0"/>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880" w:type="dxa"/>
            <w:tcBorders>
              <w:top w:val="nil"/>
              <w:left w:val="nil"/>
              <w:bottom w:val="single" w:sz="4" w:space="0" w:color="auto"/>
              <w:right w:val="single" w:sz="4" w:space="0" w:color="auto"/>
            </w:tcBorders>
            <w:shd w:val="clear" w:color="000000" w:fill="C0C0C0"/>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000000" w:fill="C0C0C0"/>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000000" w:fill="C0C0C0"/>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0,00</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5. Diğer maliyetler, hizmetler</w:t>
            </w:r>
            <w:r w:rsidRPr="00311111">
              <w:rPr>
                <w:rFonts w:ascii="Cambria" w:hAnsi="Cambria" w:cs="Arial"/>
                <w:b/>
                <w:bCs/>
                <w:snapToGrid/>
                <w:sz w:val="16"/>
                <w:szCs w:val="16"/>
                <w:vertAlign w:val="superscript"/>
                <w:lang w:val="tr-TR" w:eastAsia="tr-TR"/>
              </w:rPr>
              <w:t>8</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5.1 Yayınlar</w:t>
            </w:r>
            <w:r w:rsidRPr="00311111">
              <w:rPr>
                <w:rFonts w:ascii="Cambria" w:hAnsi="Cambria" w:cs="Arial"/>
                <w:snapToGrid/>
                <w:sz w:val="16"/>
                <w:szCs w:val="16"/>
                <w:vertAlign w:val="superscript"/>
                <w:lang w:val="tr-TR" w:eastAsia="tr-TR"/>
              </w:rPr>
              <w:t>9</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Adet</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0,00</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5.2 Etüd, araştırma</w:t>
            </w:r>
            <w:r w:rsidRPr="00311111">
              <w:rPr>
                <w:rFonts w:ascii="Cambria" w:hAnsi="Cambria" w:cs="Arial"/>
                <w:snapToGrid/>
                <w:sz w:val="16"/>
                <w:szCs w:val="16"/>
                <w:vertAlign w:val="superscript"/>
                <w:lang w:val="tr-TR" w:eastAsia="tr-TR"/>
              </w:rPr>
              <w:t>9</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0,00</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5.3 Denetim maliyetleri</w:t>
            </w:r>
            <w:r w:rsidRPr="00311111">
              <w:rPr>
                <w:rFonts w:ascii="Cambria" w:hAnsi="Cambria" w:cs="Arial"/>
                <w:snapToGrid/>
                <w:sz w:val="16"/>
                <w:szCs w:val="16"/>
                <w:vertAlign w:val="superscript"/>
                <w:lang w:val="tr-TR" w:eastAsia="tr-TR"/>
              </w:rPr>
              <w:t>10</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5.3.1. Yeminli Mali Müşavir Maliyeti</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Aylık</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5.3.2. Müşavirlik Hizmetleri</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Adet</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5.4 Değerlendirme maliyetleri</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5.5 Tercüme, tercümanlar</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5.6 Mali hizmetler (banka teminatı maliyetleri vb.)</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5.7 Konferans/seminer maliyetleri</w:t>
            </w:r>
            <w:r w:rsidRPr="00311111">
              <w:rPr>
                <w:rFonts w:ascii="Cambria" w:hAnsi="Cambria" w:cs="Arial"/>
                <w:snapToGrid/>
                <w:sz w:val="16"/>
                <w:szCs w:val="16"/>
                <w:vertAlign w:val="superscript"/>
                <w:lang w:val="tr-TR" w:eastAsia="tr-TR"/>
              </w:rPr>
              <w:t>9</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5.8  Tanıtım faaliyetleri</w:t>
            </w:r>
            <w:r w:rsidRPr="00311111">
              <w:rPr>
                <w:rFonts w:ascii="Cambria" w:hAnsi="Cambria" w:cs="Arial"/>
                <w:snapToGrid/>
                <w:sz w:val="16"/>
                <w:szCs w:val="16"/>
                <w:vertAlign w:val="superscript"/>
                <w:lang w:val="tr-TR" w:eastAsia="tr-TR"/>
              </w:rPr>
              <w:t>11</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5.8.1.Bez Afiş</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Adet</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5.8.2.Tabela</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Adet</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5.8.3.Web Sitesi</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Adet</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5.9 İnşaat İşleri</w:t>
            </w:r>
            <w:r w:rsidRPr="00311111">
              <w:rPr>
                <w:rFonts w:ascii="Cambria" w:hAnsi="Cambria" w:cs="Arial"/>
                <w:snapToGrid/>
                <w:sz w:val="16"/>
                <w:szCs w:val="16"/>
                <w:vertAlign w:val="superscript"/>
                <w:lang w:val="tr-TR" w:eastAsia="tr-TR"/>
              </w:rPr>
              <w:t>12</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5.9.1 Ek Bina İnşaatı Yapım İşi</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m</w:t>
            </w:r>
            <w:r w:rsidRPr="00311111">
              <w:rPr>
                <w:rFonts w:ascii="Arial" w:hAnsi="Arial" w:cs="Arial"/>
                <w:snapToGrid/>
                <w:sz w:val="16"/>
                <w:szCs w:val="16"/>
                <w:lang w:val="tr-TR" w:eastAsia="tr-TR"/>
              </w:rPr>
              <w:t>²</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r>
      <w:tr w:rsidR="00311111" w:rsidRPr="00311111" w:rsidTr="00311111">
        <w:trPr>
          <w:trHeight w:val="420"/>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5.9.2 Ek Bina İnşaatı Yapım İşi Proje Hizmet Alımı Toplam Bedeli</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Adet</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xml:space="preserve">5.10 Kontrolörlük </w:t>
            </w:r>
            <w:r w:rsidR="00D50B3C" w:rsidRPr="00311111">
              <w:rPr>
                <w:rFonts w:ascii="Cambria" w:hAnsi="Cambria" w:cs="Arial"/>
                <w:snapToGrid/>
                <w:sz w:val="16"/>
                <w:szCs w:val="16"/>
                <w:lang w:val="tr-TR" w:eastAsia="tr-TR"/>
              </w:rPr>
              <w:t>işleri ve</w:t>
            </w:r>
            <w:r w:rsidRPr="00311111">
              <w:rPr>
                <w:rFonts w:ascii="Cambria" w:hAnsi="Cambria" w:cs="Arial"/>
                <w:snapToGrid/>
                <w:sz w:val="16"/>
                <w:szCs w:val="16"/>
                <w:lang w:val="tr-TR" w:eastAsia="tr-TR"/>
              </w:rPr>
              <w:t xml:space="preserve"> diğer</w:t>
            </w:r>
            <w:r w:rsidRPr="00311111">
              <w:rPr>
                <w:rFonts w:ascii="Cambria" w:hAnsi="Cambria" w:cs="Arial"/>
                <w:snapToGrid/>
                <w:sz w:val="16"/>
                <w:szCs w:val="16"/>
                <w:vertAlign w:val="superscript"/>
                <w:lang w:val="tr-TR" w:eastAsia="tr-TR"/>
              </w:rPr>
              <w:t>13</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0,00</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000000" w:fill="C0C0C0"/>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xml:space="preserve"> Diğer Maliyetler, Hizmetler Ara Toplamı</w:t>
            </w:r>
          </w:p>
        </w:tc>
        <w:tc>
          <w:tcPr>
            <w:tcW w:w="1220" w:type="dxa"/>
            <w:tcBorders>
              <w:top w:val="nil"/>
              <w:left w:val="nil"/>
              <w:bottom w:val="single" w:sz="4" w:space="0" w:color="auto"/>
              <w:right w:val="single" w:sz="4" w:space="0" w:color="auto"/>
            </w:tcBorders>
            <w:shd w:val="clear" w:color="000000" w:fill="C0C0C0"/>
            <w:noWrap/>
            <w:vAlign w:val="center"/>
            <w:hideMark/>
          </w:tcPr>
          <w:p w:rsidR="00311111" w:rsidRPr="00311111" w:rsidRDefault="00311111" w:rsidP="00311111">
            <w:pPr>
              <w:jc w:val="cente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880" w:type="dxa"/>
            <w:tcBorders>
              <w:top w:val="nil"/>
              <w:left w:val="nil"/>
              <w:bottom w:val="single" w:sz="4" w:space="0" w:color="auto"/>
              <w:right w:val="single" w:sz="4" w:space="0" w:color="auto"/>
            </w:tcBorders>
            <w:shd w:val="clear" w:color="000000" w:fill="C0C0C0"/>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440" w:type="dxa"/>
            <w:tcBorders>
              <w:top w:val="nil"/>
              <w:left w:val="nil"/>
              <w:bottom w:val="single" w:sz="4" w:space="0" w:color="auto"/>
              <w:right w:val="single" w:sz="4" w:space="0" w:color="auto"/>
            </w:tcBorders>
            <w:shd w:val="clear" w:color="000000" w:fill="C0C0C0"/>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620" w:type="dxa"/>
            <w:tcBorders>
              <w:top w:val="nil"/>
              <w:left w:val="nil"/>
              <w:bottom w:val="single" w:sz="4" w:space="0" w:color="auto"/>
              <w:right w:val="single" w:sz="8" w:space="0" w:color="auto"/>
            </w:tcBorders>
            <w:shd w:val="clear" w:color="000000" w:fill="C0C0C0"/>
            <w:noWrap/>
            <w:vAlign w:val="center"/>
            <w:hideMark/>
          </w:tcPr>
          <w:p w:rsidR="00311111" w:rsidRPr="00311111" w:rsidRDefault="00D26695" w:rsidP="00311111">
            <w:pPr>
              <w:rPr>
                <w:rFonts w:ascii="Cambria" w:hAnsi="Cambria" w:cs="Arial"/>
                <w:b/>
                <w:bCs/>
                <w:snapToGrid/>
                <w:sz w:val="16"/>
                <w:szCs w:val="16"/>
                <w:lang w:val="tr-TR" w:eastAsia="tr-TR"/>
              </w:rPr>
            </w:pPr>
            <w:r>
              <w:rPr>
                <w:rFonts w:ascii="Cambria" w:hAnsi="Cambria" w:cs="Arial"/>
                <w:b/>
                <w:bCs/>
                <w:snapToGrid/>
                <w:sz w:val="16"/>
                <w:szCs w:val="16"/>
                <w:lang w:val="tr-TR" w:eastAsia="tr-TR"/>
              </w:rPr>
              <w:t>0</w:t>
            </w:r>
            <w:r w:rsidR="00311111" w:rsidRPr="00311111">
              <w:rPr>
                <w:rFonts w:ascii="Cambria" w:hAnsi="Cambria" w:cs="Arial"/>
                <w:b/>
                <w:bCs/>
                <w:snapToGrid/>
                <w:sz w:val="16"/>
                <w:szCs w:val="16"/>
                <w:lang w:val="tr-TR" w:eastAsia="tr-TR"/>
              </w:rPr>
              <w:t>,00</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6. Diğer</w:t>
            </w:r>
            <w:r w:rsidRPr="00311111">
              <w:rPr>
                <w:rFonts w:ascii="Cambria" w:hAnsi="Cambria" w:cs="Arial"/>
                <w:b/>
                <w:bCs/>
                <w:snapToGrid/>
                <w:sz w:val="16"/>
                <w:szCs w:val="16"/>
                <w:vertAlign w:val="superscript"/>
                <w:lang w:val="tr-TR" w:eastAsia="tr-TR"/>
              </w:rPr>
              <w:t>14</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0,00</w:t>
            </w:r>
          </w:p>
        </w:tc>
      </w:tr>
      <w:tr w:rsidR="00311111" w:rsidRPr="00311111" w:rsidTr="00311111">
        <w:trPr>
          <w:trHeight w:val="255"/>
        </w:trPr>
        <w:tc>
          <w:tcPr>
            <w:tcW w:w="4180" w:type="dxa"/>
            <w:tcBorders>
              <w:top w:val="nil"/>
              <w:left w:val="single" w:sz="8" w:space="0" w:color="auto"/>
              <w:bottom w:val="single" w:sz="4" w:space="0" w:color="auto"/>
              <w:right w:val="single" w:sz="4" w:space="0" w:color="auto"/>
            </w:tcBorders>
            <w:shd w:val="clear" w:color="000000" w:fill="C0C0C0"/>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Diğer Alt Toplamı</w:t>
            </w:r>
          </w:p>
        </w:tc>
        <w:tc>
          <w:tcPr>
            <w:tcW w:w="1220" w:type="dxa"/>
            <w:tcBorders>
              <w:top w:val="nil"/>
              <w:left w:val="nil"/>
              <w:bottom w:val="single" w:sz="4" w:space="0" w:color="auto"/>
              <w:right w:val="single" w:sz="4" w:space="0" w:color="auto"/>
            </w:tcBorders>
            <w:shd w:val="clear" w:color="000000" w:fill="C0C0C0"/>
            <w:noWrap/>
            <w:vAlign w:val="center"/>
            <w:hideMark/>
          </w:tcPr>
          <w:p w:rsidR="00311111" w:rsidRPr="00311111" w:rsidRDefault="00311111" w:rsidP="00311111">
            <w:pPr>
              <w:jc w:val="cente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880" w:type="dxa"/>
            <w:tcBorders>
              <w:top w:val="nil"/>
              <w:left w:val="nil"/>
              <w:bottom w:val="single" w:sz="4" w:space="0" w:color="auto"/>
              <w:right w:val="single" w:sz="4" w:space="0" w:color="auto"/>
            </w:tcBorders>
            <w:shd w:val="clear" w:color="000000" w:fill="C0C0C0"/>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440" w:type="dxa"/>
            <w:tcBorders>
              <w:top w:val="nil"/>
              <w:left w:val="nil"/>
              <w:bottom w:val="single" w:sz="4" w:space="0" w:color="auto"/>
              <w:right w:val="single" w:sz="4" w:space="0" w:color="auto"/>
            </w:tcBorders>
            <w:shd w:val="clear" w:color="000000" w:fill="C0C0C0"/>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620" w:type="dxa"/>
            <w:tcBorders>
              <w:top w:val="nil"/>
              <w:left w:val="nil"/>
              <w:bottom w:val="single" w:sz="4" w:space="0" w:color="auto"/>
              <w:right w:val="single" w:sz="8" w:space="0" w:color="auto"/>
            </w:tcBorders>
            <w:shd w:val="clear" w:color="000000" w:fill="C0C0C0"/>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0,00</w:t>
            </w:r>
          </w:p>
        </w:tc>
      </w:tr>
      <w:tr w:rsidR="00311111" w:rsidRPr="00311111" w:rsidTr="00311111">
        <w:trPr>
          <w:trHeight w:val="270"/>
        </w:trPr>
        <w:tc>
          <w:tcPr>
            <w:tcW w:w="4180" w:type="dxa"/>
            <w:tcBorders>
              <w:top w:val="nil"/>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r>
      <w:tr w:rsidR="00311111" w:rsidRPr="00311111" w:rsidTr="00311111">
        <w:trPr>
          <w:trHeight w:val="255"/>
        </w:trPr>
        <w:tc>
          <w:tcPr>
            <w:tcW w:w="41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lastRenderedPageBreak/>
              <w:t> </w:t>
            </w:r>
          </w:p>
        </w:tc>
        <w:tc>
          <w:tcPr>
            <w:tcW w:w="122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jc w:val="cente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88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440" w:type="dxa"/>
            <w:tcBorders>
              <w:top w:val="nil"/>
              <w:left w:val="nil"/>
              <w:bottom w:val="single" w:sz="4" w:space="0" w:color="auto"/>
              <w:right w:val="single" w:sz="4" w:space="0" w:color="auto"/>
            </w:tcBorders>
            <w:shd w:val="clear" w:color="auto" w:fill="auto"/>
            <w:noWrap/>
            <w:vAlign w:val="center"/>
            <w:hideMark/>
          </w:tcPr>
          <w:p w:rsidR="00311111" w:rsidRPr="00311111" w:rsidRDefault="00311111" w:rsidP="00311111">
            <w:pPr>
              <w:rPr>
                <w:rFonts w:ascii="Cambria" w:hAnsi="Cambria" w:cs="Arial"/>
                <w:snapToGrid/>
                <w:sz w:val="16"/>
                <w:szCs w:val="16"/>
                <w:lang w:val="tr-TR" w:eastAsia="tr-TR"/>
              </w:rPr>
            </w:pPr>
            <w:r w:rsidRPr="00311111">
              <w:rPr>
                <w:rFonts w:ascii="Cambria" w:hAnsi="Cambria" w:cs="Arial"/>
                <w:snapToGrid/>
                <w:sz w:val="16"/>
                <w:szCs w:val="16"/>
                <w:lang w:val="tr-TR" w:eastAsia="tr-TR"/>
              </w:rPr>
              <w:t> </w:t>
            </w:r>
          </w:p>
        </w:tc>
        <w:tc>
          <w:tcPr>
            <w:tcW w:w="1620" w:type="dxa"/>
            <w:tcBorders>
              <w:top w:val="nil"/>
              <w:left w:val="nil"/>
              <w:bottom w:val="single" w:sz="4" w:space="0" w:color="auto"/>
              <w:right w:val="single" w:sz="8" w:space="0" w:color="auto"/>
            </w:tcBorders>
            <w:shd w:val="clear" w:color="auto" w:fill="auto"/>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r>
      <w:tr w:rsidR="00311111" w:rsidRPr="00311111" w:rsidTr="00311111">
        <w:trPr>
          <w:trHeight w:val="360"/>
        </w:trPr>
        <w:tc>
          <w:tcPr>
            <w:tcW w:w="4180" w:type="dxa"/>
            <w:tcBorders>
              <w:top w:val="nil"/>
              <w:left w:val="single" w:sz="4" w:space="0" w:color="auto"/>
              <w:bottom w:val="single" w:sz="4" w:space="0" w:color="auto"/>
              <w:right w:val="single" w:sz="4" w:space="0" w:color="auto"/>
            </w:tcBorders>
            <w:shd w:val="clear" w:color="000000" w:fill="969696"/>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9. Toplam uygun proje maliyeti (7+8)</w:t>
            </w:r>
          </w:p>
        </w:tc>
        <w:tc>
          <w:tcPr>
            <w:tcW w:w="1220" w:type="dxa"/>
            <w:tcBorders>
              <w:top w:val="nil"/>
              <w:left w:val="nil"/>
              <w:bottom w:val="single" w:sz="4" w:space="0" w:color="auto"/>
              <w:right w:val="single" w:sz="4" w:space="0" w:color="auto"/>
            </w:tcBorders>
            <w:shd w:val="clear" w:color="000000" w:fill="969696"/>
            <w:noWrap/>
            <w:vAlign w:val="center"/>
            <w:hideMark/>
          </w:tcPr>
          <w:p w:rsidR="00311111" w:rsidRPr="00311111" w:rsidRDefault="00311111" w:rsidP="00311111">
            <w:pPr>
              <w:jc w:val="cente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880" w:type="dxa"/>
            <w:tcBorders>
              <w:top w:val="nil"/>
              <w:left w:val="nil"/>
              <w:bottom w:val="single" w:sz="4" w:space="0" w:color="auto"/>
              <w:right w:val="single" w:sz="4" w:space="0" w:color="auto"/>
            </w:tcBorders>
            <w:shd w:val="clear" w:color="000000" w:fill="969696"/>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440" w:type="dxa"/>
            <w:tcBorders>
              <w:top w:val="nil"/>
              <w:left w:val="nil"/>
              <w:bottom w:val="single" w:sz="4" w:space="0" w:color="auto"/>
              <w:right w:val="single" w:sz="4" w:space="0" w:color="auto"/>
            </w:tcBorders>
            <w:shd w:val="clear" w:color="000000" w:fill="969696"/>
            <w:noWrap/>
            <w:vAlign w:val="center"/>
            <w:hideMark/>
          </w:tcPr>
          <w:p w:rsidR="00311111" w:rsidRPr="00311111" w:rsidRDefault="00311111" w:rsidP="00311111">
            <w:pPr>
              <w:rPr>
                <w:rFonts w:ascii="Cambria" w:hAnsi="Cambria" w:cs="Arial"/>
                <w:b/>
                <w:bCs/>
                <w:snapToGrid/>
                <w:sz w:val="16"/>
                <w:szCs w:val="16"/>
                <w:lang w:val="tr-TR" w:eastAsia="tr-TR"/>
              </w:rPr>
            </w:pPr>
            <w:r w:rsidRPr="00311111">
              <w:rPr>
                <w:rFonts w:ascii="Cambria" w:hAnsi="Cambria" w:cs="Arial"/>
                <w:b/>
                <w:bCs/>
                <w:snapToGrid/>
                <w:sz w:val="16"/>
                <w:szCs w:val="16"/>
                <w:lang w:val="tr-TR" w:eastAsia="tr-TR"/>
              </w:rPr>
              <w:t> </w:t>
            </w:r>
          </w:p>
        </w:tc>
        <w:tc>
          <w:tcPr>
            <w:tcW w:w="1620" w:type="dxa"/>
            <w:tcBorders>
              <w:top w:val="nil"/>
              <w:left w:val="nil"/>
              <w:bottom w:val="single" w:sz="4" w:space="0" w:color="auto"/>
              <w:right w:val="single" w:sz="8" w:space="0" w:color="auto"/>
            </w:tcBorders>
            <w:shd w:val="clear" w:color="000000" w:fill="969696"/>
            <w:noWrap/>
            <w:vAlign w:val="center"/>
            <w:hideMark/>
          </w:tcPr>
          <w:p w:rsidR="00311111" w:rsidRPr="00311111" w:rsidRDefault="00CF06BD" w:rsidP="00311111">
            <w:pPr>
              <w:rPr>
                <w:rFonts w:ascii="Cambria" w:hAnsi="Cambria" w:cs="Arial"/>
                <w:b/>
                <w:bCs/>
                <w:snapToGrid/>
                <w:sz w:val="16"/>
                <w:szCs w:val="16"/>
                <w:lang w:val="tr-TR" w:eastAsia="tr-TR"/>
              </w:rPr>
            </w:pPr>
            <w:r>
              <w:rPr>
                <w:rFonts w:ascii="Cambria" w:hAnsi="Cambria" w:cs="Arial"/>
                <w:b/>
                <w:bCs/>
                <w:snapToGrid/>
                <w:sz w:val="16"/>
                <w:szCs w:val="16"/>
                <w:lang w:val="tr-TR" w:eastAsia="tr-TR"/>
              </w:rPr>
              <w:t>00,00</w:t>
            </w:r>
          </w:p>
        </w:tc>
      </w:tr>
    </w:tbl>
    <w:p w:rsidR="00A30F51" w:rsidRDefault="00A30F51">
      <w:pPr>
        <w:jc w:val="both"/>
        <w:rPr>
          <w:rFonts w:ascii="Cambria" w:hAnsi="Cambria"/>
          <w:sz w:val="22"/>
          <w:szCs w:val="22"/>
          <w:lang w:val="tr-TR"/>
        </w:rPr>
      </w:pPr>
    </w:p>
    <w:tbl>
      <w:tblPr>
        <w:tblW w:w="0" w:type="auto"/>
        <w:tblInd w:w="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8"/>
      </w:tblGrid>
      <w:tr w:rsidR="00BC68F9" w:rsidRPr="00A543D1" w:rsidTr="00BC68F9">
        <w:trPr>
          <w:cantSplit/>
        </w:trPr>
        <w:tc>
          <w:tcPr>
            <w:tcW w:w="4998" w:type="dxa"/>
            <w:shd w:val="clear" w:color="auto" w:fill="E6E6E6"/>
          </w:tcPr>
          <w:p w:rsidR="00BC68F9" w:rsidRPr="00A543D1" w:rsidRDefault="00BC68F9" w:rsidP="00311111">
            <w:pPr>
              <w:spacing w:before="120" w:after="120"/>
              <w:jc w:val="center"/>
              <w:rPr>
                <w:rFonts w:ascii="Cambria" w:hAnsi="Cambria"/>
                <w:b/>
                <w:sz w:val="22"/>
                <w:szCs w:val="22"/>
                <w:lang w:val="tr-TR"/>
              </w:rPr>
            </w:pPr>
            <w:r w:rsidRPr="00A543D1">
              <w:rPr>
                <w:rFonts w:ascii="Cambria" w:hAnsi="Cambria"/>
                <w:b/>
                <w:sz w:val="22"/>
                <w:szCs w:val="22"/>
                <w:lang w:val="tr-TR"/>
              </w:rPr>
              <w:t>Projenin Toplam Uygun Maliyeti</w:t>
            </w:r>
          </w:p>
        </w:tc>
      </w:tr>
      <w:tr w:rsidR="00BC68F9" w:rsidRPr="00A543D1" w:rsidTr="00BC68F9">
        <w:trPr>
          <w:cantSplit/>
        </w:trPr>
        <w:tc>
          <w:tcPr>
            <w:tcW w:w="4998" w:type="dxa"/>
          </w:tcPr>
          <w:p w:rsidR="00BC68F9" w:rsidRPr="00A543D1" w:rsidRDefault="00391E28" w:rsidP="00311111">
            <w:pPr>
              <w:spacing w:before="120" w:after="120"/>
              <w:jc w:val="right"/>
              <w:rPr>
                <w:rFonts w:ascii="Cambria" w:hAnsi="Cambria"/>
                <w:b/>
                <w:sz w:val="22"/>
                <w:szCs w:val="22"/>
                <w:lang w:val="tr-TR"/>
              </w:rPr>
            </w:pPr>
            <w:r>
              <w:rPr>
                <w:rFonts w:ascii="Cambria" w:hAnsi="Cambria"/>
                <w:b/>
                <w:sz w:val="22"/>
                <w:szCs w:val="22"/>
                <w:lang w:val="tr-TR"/>
              </w:rPr>
              <w:t>0</w:t>
            </w:r>
          </w:p>
        </w:tc>
      </w:tr>
    </w:tbl>
    <w:p w:rsidR="00A30F51" w:rsidRDefault="00A30F51">
      <w:pPr>
        <w:jc w:val="both"/>
        <w:rPr>
          <w:rFonts w:ascii="Cambria" w:hAnsi="Cambria"/>
          <w:sz w:val="22"/>
          <w:szCs w:val="22"/>
          <w:lang w:val="tr-TR"/>
        </w:rPr>
      </w:pPr>
    </w:p>
    <w:p w:rsidR="00A30F51" w:rsidRPr="00A5461C" w:rsidRDefault="00A30F51">
      <w:pPr>
        <w:jc w:val="both"/>
        <w:rPr>
          <w:rFonts w:ascii="Cambria" w:hAnsi="Cambria"/>
          <w:sz w:val="22"/>
          <w:szCs w:val="22"/>
          <w:lang w:val="tr-TR"/>
        </w:rPr>
      </w:pPr>
    </w:p>
    <w:p w:rsidR="00C02A28" w:rsidRPr="00A5461C" w:rsidRDefault="00C02A28" w:rsidP="003327EA">
      <w:pPr>
        <w:keepNext/>
        <w:keepLines/>
        <w:numPr>
          <w:ilvl w:val="0"/>
          <w:numId w:val="6"/>
        </w:numPr>
        <w:jc w:val="both"/>
        <w:rPr>
          <w:rFonts w:ascii="Cambria" w:hAnsi="Cambria"/>
          <w:b/>
          <w:szCs w:val="24"/>
          <w:lang w:val="tr-TR"/>
        </w:rPr>
      </w:pPr>
      <w:r w:rsidRPr="00A5461C">
        <w:rPr>
          <w:rFonts w:ascii="Cambria" w:hAnsi="Cambria"/>
          <w:b/>
          <w:szCs w:val="24"/>
          <w:lang w:val="tr-TR"/>
        </w:rPr>
        <w:t>BEKLENEN FİNANSMAN KAYNAKLARI</w:t>
      </w:r>
    </w:p>
    <w:p w:rsidR="00C02A28" w:rsidRPr="00A5461C" w:rsidRDefault="00C02A28">
      <w:pPr>
        <w:keepNext/>
        <w:keepLines/>
        <w:jc w:val="both"/>
        <w:rPr>
          <w:rFonts w:ascii="Cambria" w:hAnsi="Cambria"/>
          <w:sz w:val="22"/>
          <w:szCs w:val="22"/>
          <w:lang w:val="tr-TR"/>
        </w:rPr>
      </w:pPr>
    </w:p>
    <w:tbl>
      <w:tblPr>
        <w:tblW w:w="9636" w:type="dxa"/>
        <w:tblInd w:w="60" w:type="dxa"/>
        <w:tblCellMar>
          <w:left w:w="70" w:type="dxa"/>
          <w:right w:w="70" w:type="dxa"/>
        </w:tblCellMar>
        <w:tblLook w:val="04A0" w:firstRow="1" w:lastRow="0" w:firstColumn="1" w:lastColumn="0" w:noHBand="0" w:noVBand="1"/>
      </w:tblPr>
      <w:tblGrid>
        <w:gridCol w:w="4829"/>
        <w:gridCol w:w="977"/>
        <w:gridCol w:w="185"/>
        <w:gridCol w:w="185"/>
        <w:gridCol w:w="185"/>
        <w:gridCol w:w="185"/>
        <w:gridCol w:w="185"/>
        <w:gridCol w:w="1666"/>
        <w:gridCol w:w="1239"/>
      </w:tblGrid>
      <w:tr w:rsidR="00BC68F9" w:rsidRPr="00BC68F9" w:rsidTr="00BC68F9">
        <w:trPr>
          <w:trHeight w:val="354"/>
        </w:trPr>
        <w:tc>
          <w:tcPr>
            <w:tcW w:w="9636"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C68F9" w:rsidRPr="00BC68F9" w:rsidRDefault="00BC68F9" w:rsidP="00BC68F9">
            <w:pPr>
              <w:rPr>
                <w:rFonts w:ascii="Cambria" w:hAnsi="Cambria" w:cs="Arial"/>
                <w:b/>
                <w:bCs/>
                <w:snapToGrid/>
                <w:sz w:val="28"/>
                <w:szCs w:val="28"/>
                <w:lang w:val="tr-TR" w:eastAsia="tr-TR"/>
              </w:rPr>
            </w:pPr>
            <w:r w:rsidRPr="00BC68F9">
              <w:rPr>
                <w:rFonts w:ascii="Cambria" w:hAnsi="Cambria" w:cs="Arial"/>
                <w:b/>
                <w:bCs/>
                <w:snapToGrid/>
                <w:sz w:val="28"/>
                <w:szCs w:val="28"/>
                <w:lang w:val="tr-TR" w:eastAsia="tr-TR"/>
              </w:rPr>
              <w:t>Beklenen Finansman Kaynakları</w:t>
            </w:r>
          </w:p>
        </w:tc>
      </w:tr>
      <w:tr w:rsidR="00BC68F9" w:rsidRPr="00BC68F9" w:rsidTr="00BC68F9">
        <w:trPr>
          <w:trHeight w:val="251"/>
        </w:trPr>
        <w:tc>
          <w:tcPr>
            <w:tcW w:w="482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b/>
                <w:bCs/>
                <w:snapToGrid/>
                <w:sz w:val="20"/>
                <w:lang w:val="tr-TR" w:eastAsia="tr-TR"/>
              </w:rPr>
            </w:pPr>
            <w:r w:rsidRPr="00BC68F9">
              <w:rPr>
                <w:rFonts w:ascii="Cambria" w:hAnsi="Cambria" w:cs="Arial"/>
                <w:b/>
                <w:bCs/>
                <w:snapToGrid/>
                <w:sz w:val="20"/>
                <w:lang w:val="tr-TR" w:eastAsia="tr-TR"/>
              </w:rPr>
              <w:t> </w:t>
            </w:r>
          </w:p>
        </w:tc>
        <w:tc>
          <w:tcPr>
            <w:tcW w:w="977" w:type="dxa"/>
            <w:tcBorders>
              <w:top w:val="single" w:sz="8" w:space="0" w:color="auto"/>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single" w:sz="8" w:space="0" w:color="auto"/>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single" w:sz="8" w:space="0" w:color="auto"/>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single" w:sz="8" w:space="0" w:color="auto"/>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single" w:sz="8" w:space="0" w:color="auto"/>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single" w:sz="8" w:space="0" w:color="auto"/>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666" w:type="dxa"/>
            <w:tcBorders>
              <w:top w:val="single" w:sz="8" w:space="0" w:color="auto"/>
              <w:left w:val="nil"/>
              <w:bottom w:val="single" w:sz="4" w:space="0" w:color="auto"/>
              <w:right w:val="single" w:sz="4" w:space="0" w:color="auto"/>
            </w:tcBorders>
            <w:shd w:val="clear" w:color="000000" w:fill="C0C0C0"/>
            <w:noWrap/>
            <w:vAlign w:val="bottom"/>
            <w:hideMark/>
          </w:tcPr>
          <w:p w:rsidR="00BC68F9" w:rsidRPr="00BC68F9" w:rsidRDefault="00BC68F9" w:rsidP="00BC68F9">
            <w:pPr>
              <w:jc w:val="center"/>
              <w:rPr>
                <w:rFonts w:ascii="Cambria" w:hAnsi="Cambria" w:cs="Arial"/>
                <w:b/>
                <w:bCs/>
                <w:snapToGrid/>
                <w:sz w:val="20"/>
                <w:lang w:val="tr-TR" w:eastAsia="tr-TR"/>
              </w:rPr>
            </w:pPr>
            <w:r w:rsidRPr="00BC68F9">
              <w:rPr>
                <w:rFonts w:ascii="Cambria" w:hAnsi="Cambria" w:cs="Arial"/>
                <w:b/>
                <w:bCs/>
                <w:snapToGrid/>
                <w:sz w:val="20"/>
                <w:lang w:val="tr-TR" w:eastAsia="tr-TR"/>
              </w:rPr>
              <w:t xml:space="preserve">Tutar </w:t>
            </w:r>
          </w:p>
        </w:tc>
        <w:tc>
          <w:tcPr>
            <w:tcW w:w="1239" w:type="dxa"/>
            <w:tcBorders>
              <w:top w:val="single" w:sz="8" w:space="0" w:color="auto"/>
              <w:left w:val="nil"/>
              <w:bottom w:val="single" w:sz="4" w:space="0" w:color="auto"/>
              <w:right w:val="single" w:sz="8" w:space="0" w:color="auto"/>
            </w:tcBorders>
            <w:shd w:val="clear" w:color="000000" w:fill="C0C0C0"/>
            <w:noWrap/>
            <w:vAlign w:val="bottom"/>
            <w:hideMark/>
          </w:tcPr>
          <w:p w:rsidR="00BC68F9" w:rsidRPr="00BC68F9" w:rsidRDefault="00BC68F9" w:rsidP="00BC68F9">
            <w:pPr>
              <w:jc w:val="center"/>
              <w:rPr>
                <w:rFonts w:ascii="Cambria" w:hAnsi="Cambria" w:cs="Arial"/>
                <w:b/>
                <w:bCs/>
                <w:snapToGrid/>
                <w:sz w:val="20"/>
                <w:lang w:val="tr-TR" w:eastAsia="tr-TR"/>
              </w:rPr>
            </w:pPr>
            <w:r w:rsidRPr="00BC68F9">
              <w:rPr>
                <w:rFonts w:ascii="Cambria" w:hAnsi="Cambria" w:cs="Arial"/>
                <w:b/>
                <w:bCs/>
                <w:snapToGrid/>
                <w:sz w:val="20"/>
                <w:lang w:val="tr-TR" w:eastAsia="tr-TR"/>
              </w:rPr>
              <w:t>Toplamın</w:t>
            </w:r>
          </w:p>
        </w:tc>
      </w:tr>
      <w:tr w:rsidR="00BC68F9" w:rsidRPr="00BC68F9" w:rsidTr="00BC68F9">
        <w:trPr>
          <w:trHeight w:val="251"/>
        </w:trPr>
        <w:tc>
          <w:tcPr>
            <w:tcW w:w="4829" w:type="dxa"/>
            <w:tcBorders>
              <w:top w:val="nil"/>
              <w:left w:val="single" w:sz="8" w:space="0" w:color="auto"/>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b/>
                <w:bCs/>
                <w:snapToGrid/>
                <w:sz w:val="20"/>
                <w:lang w:val="tr-TR" w:eastAsia="tr-TR"/>
              </w:rPr>
            </w:pPr>
            <w:r w:rsidRPr="00BC68F9">
              <w:rPr>
                <w:rFonts w:ascii="Cambria" w:hAnsi="Cambria" w:cs="Arial"/>
                <w:b/>
                <w:bCs/>
                <w:snapToGrid/>
                <w:sz w:val="20"/>
                <w:lang w:val="tr-TR" w:eastAsia="tr-TR"/>
              </w:rPr>
              <w:t> </w:t>
            </w:r>
          </w:p>
        </w:tc>
        <w:tc>
          <w:tcPr>
            <w:tcW w:w="977"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666" w:type="dxa"/>
            <w:tcBorders>
              <w:top w:val="nil"/>
              <w:left w:val="nil"/>
              <w:bottom w:val="single" w:sz="4" w:space="0" w:color="auto"/>
              <w:right w:val="single" w:sz="4" w:space="0" w:color="auto"/>
            </w:tcBorders>
            <w:shd w:val="clear" w:color="000000" w:fill="C0C0C0"/>
            <w:noWrap/>
            <w:vAlign w:val="bottom"/>
            <w:hideMark/>
          </w:tcPr>
          <w:p w:rsidR="00BC68F9" w:rsidRPr="00BC68F9" w:rsidRDefault="00BC68F9" w:rsidP="00BC68F9">
            <w:pPr>
              <w:jc w:val="center"/>
              <w:rPr>
                <w:rFonts w:ascii="Cambria" w:hAnsi="Cambria" w:cs="Arial"/>
                <w:b/>
                <w:bCs/>
                <w:snapToGrid/>
                <w:sz w:val="20"/>
                <w:lang w:val="tr-TR" w:eastAsia="tr-TR"/>
              </w:rPr>
            </w:pPr>
            <w:r w:rsidRPr="00BC68F9">
              <w:rPr>
                <w:rFonts w:ascii="Cambria" w:hAnsi="Cambria" w:cs="Arial"/>
                <w:b/>
                <w:bCs/>
                <w:snapToGrid/>
                <w:sz w:val="20"/>
                <w:lang w:val="tr-TR" w:eastAsia="tr-TR"/>
              </w:rPr>
              <w:t>TL</w:t>
            </w:r>
          </w:p>
        </w:tc>
        <w:tc>
          <w:tcPr>
            <w:tcW w:w="1239" w:type="dxa"/>
            <w:tcBorders>
              <w:top w:val="nil"/>
              <w:left w:val="nil"/>
              <w:bottom w:val="single" w:sz="4" w:space="0" w:color="auto"/>
              <w:right w:val="single" w:sz="8" w:space="0" w:color="auto"/>
            </w:tcBorders>
            <w:shd w:val="clear" w:color="000000" w:fill="C0C0C0"/>
            <w:noWrap/>
            <w:vAlign w:val="bottom"/>
            <w:hideMark/>
          </w:tcPr>
          <w:p w:rsidR="00BC68F9" w:rsidRPr="00BC68F9" w:rsidRDefault="00BC68F9" w:rsidP="00BC68F9">
            <w:pPr>
              <w:jc w:val="center"/>
              <w:rPr>
                <w:rFonts w:ascii="Cambria" w:hAnsi="Cambria" w:cs="Arial"/>
                <w:b/>
                <w:bCs/>
                <w:snapToGrid/>
                <w:sz w:val="20"/>
                <w:lang w:val="tr-TR" w:eastAsia="tr-TR"/>
              </w:rPr>
            </w:pPr>
            <w:r w:rsidRPr="00BC68F9">
              <w:rPr>
                <w:rFonts w:ascii="Cambria" w:hAnsi="Cambria" w:cs="Arial"/>
                <w:b/>
                <w:bCs/>
                <w:snapToGrid/>
                <w:sz w:val="20"/>
                <w:lang w:val="tr-TR" w:eastAsia="tr-TR"/>
              </w:rPr>
              <w:t>yüzdesi</w:t>
            </w:r>
          </w:p>
        </w:tc>
      </w:tr>
      <w:tr w:rsidR="00BC68F9" w:rsidRPr="00BC68F9" w:rsidTr="00BC68F9">
        <w:trPr>
          <w:trHeight w:val="266"/>
        </w:trPr>
        <w:tc>
          <w:tcPr>
            <w:tcW w:w="4829" w:type="dxa"/>
            <w:tcBorders>
              <w:top w:val="nil"/>
              <w:left w:val="single" w:sz="8" w:space="0" w:color="auto"/>
              <w:bottom w:val="single" w:sz="8"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977" w:type="dxa"/>
            <w:tcBorders>
              <w:top w:val="nil"/>
              <w:left w:val="nil"/>
              <w:bottom w:val="single" w:sz="8"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8"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8"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8"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8"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8"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666" w:type="dxa"/>
            <w:tcBorders>
              <w:top w:val="nil"/>
              <w:left w:val="nil"/>
              <w:bottom w:val="single" w:sz="8" w:space="0" w:color="auto"/>
              <w:right w:val="single" w:sz="4" w:space="0" w:color="auto"/>
            </w:tcBorders>
            <w:shd w:val="clear" w:color="000000" w:fill="C0C0C0"/>
            <w:noWrap/>
            <w:vAlign w:val="bottom"/>
            <w:hideMark/>
          </w:tcPr>
          <w:p w:rsidR="00BC68F9" w:rsidRPr="00BC68F9" w:rsidRDefault="00BC68F9" w:rsidP="00BC68F9">
            <w:pPr>
              <w:jc w:val="center"/>
              <w:rPr>
                <w:rFonts w:ascii="Cambria" w:hAnsi="Cambria" w:cs="Arial"/>
                <w:b/>
                <w:bCs/>
                <w:snapToGrid/>
                <w:sz w:val="20"/>
                <w:lang w:val="tr-TR" w:eastAsia="tr-TR"/>
              </w:rPr>
            </w:pPr>
            <w:r w:rsidRPr="00BC68F9">
              <w:rPr>
                <w:rFonts w:ascii="Cambria" w:hAnsi="Cambria" w:cs="Arial"/>
                <w:b/>
                <w:bCs/>
                <w:snapToGrid/>
                <w:sz w:val="20"/>
                <w:lang w:val="tr-TR" w:eastAsia="tr-TR"/>
              </w:rPr>
              <w:t> </w:t>
            </w:r>
          </w:p>
        </w:tc>
        <w:tc>
          <w:tcPr>
            <w:tcW w:w="1239" w:type="dxa"/>
            <w:tcBorders>
              <w:top w:val="nil"/>
              <w:left w:val="nil"/>
              <w:bottom w:val="single" w:sz="8" w:space="0" w:color="auto"/>
              <w:right w:val="single" w:sz="8" w:space="0" w:color="auto"/>
            </w:tcBorders>
            <w:shd w:val="clear" w:color="000000" w:fill="C0C0C0"/>
            <w:noWrap/>
            <w:vAlign w:val="bottom"/>
            <w:hideMark/>
          </w:tcPr>
          <w:p w:rsidR="00BC68F9" w:rsidRPr="00BC68F9" w:rsidRDefault="00BC68F9" w:rsidP="00BC68F9">
            <w:pPr>
              <w:jc w:val="center"/>
              <w:rPr>
                <w:rFonts w:ascii="Cambria" w:hAnsi="Cambria" w:cs="Arial"/>
                <w:b/>
                <w:bCs/>
                <w:snapToGrid/>
                <w:sz w:val="20"/>
                <w:lang w:val="tr-TR" w:eastAsia="tr-TR"/>
              </w:rPr>
            </w:pPr>
            <w:r w:rsidRPr="00BC68F9">
              <w:rPr>
                <w:rFonts w:ascii="Cambria" w:hAnsi="Cambria" w:cs="Arial"/>
                <w:b/>
                <w:bCs/>
                <w:snapToGrid/>
                <w:sz w:val="20"/>
                <w:lang w:val="tr-TR" w:eastAsia="tr-TR"/>
              </w:rPr>
              <w:t>%</w:t>
            </w:r>
          </w:p>
        </w:tc>
      </w:tr>
      <w:tr w:rsidR="00BC68F9" w:rsidRPr="00BC68F9" w:rsidTr="00BC68F9">
        <w:trPr>
          <w:trHeight w:val="251"/>
        </w:trPr>
        <w:tc>
          <w:tcPr>
            <w:tcW w:w="4829" w:type="dxa"/>
            <w:tcBorders>
              <w:top w:val="nil"/>
              <w:left w:val="single" w:sz="8" w:space="0" w:color="auto"/>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Pr>
                <w:rFonts w:ascii="Cambria" w:hAnsi="Cambria" w:cs="Arial"/>
                <w:snapToGrid/>
                <w:sz w:val="20"/>
                <w:lang w:val="tr-TR" w:eastAsia="tr-TR"/>
              </w:rPr>
              <w:t>Ardahan Valiliği</w:t>
            </w:r>
            <w:r w:rsidRPr="00BC68F9">
              <w:rPr>
                <w:rFonts w:ascii="Cambria" w:hAnsi="Cambria" w:cs="Arial"/>
                <w:snapToGrid/>
                <w:sz w:val="20"/>
                <w:lang w:val="tr-TR" w:eastAsia="tr-TR"/>
              </w:rPr>
              <w:t xml:space="preserve"> mali katkısı</w:t>
            </w:r>
          </w:p>
        </w:tc>
        <w:tc>
          <w:tcPr>
            <w:tcW w:w="977"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666" w:type="dxa"/>
            <w:tcBorders>
              <w:top w:val="nil"/>
              <w:left w:val="nil"/>
              <w:bottom w:val="single" w:sz="4" w:space="0" w:color="auto"/>
              <w:right w:val="single" w:sz="4" w:space="0" w:color="auto"/>
            </w:tcBorders>
            <w:shd w:val="clear" w:color="000000" w:fill="C0C0C0"/>
            <w:noWrap/>
            <w:vAlign w:val="bottom"/>
            <w:hideMark/>
          </w:tcPr>
          <w:p w:rsidR="00BC68F9" w:rsidRPr="00BC68F9" w:rsidRDefault="0054404F" w:rsidP="00BC68F9">
            <w:pPr>
              <w:jc w:val="right"/>
              <w:rPr>
                <w:rFonts w:ascii="Cambria" w:hAnsi="Cambria" w:cs="Arial"/>
                <w:snapToGrid/>
                <w:sz w:val="20"/>
                <w:lang w:val="tr-TR" w:eastAsia="tr-TR"/>
              </w:rPr>
            </w:pPr>
            <w:r>
              <w:rPr>
                <w:rFonts w:ascii="Cambria" w:hAnsi="Cambria" w:cs="Arial"/>
                <w:snapToGrid/>
                <w:sz w:val="20"/>
                <w:lang w:val="tr-TR" w:eastAsia="tr-TR"/>
              </w:rPr>
              <w:t>0,00</w:t>
            </w:r>
          </w:p>
        </w:tc>
        <w:tc>
          <w:tcPr>
            <w:tcW w:w="1239" w:type="dxa"/>
            <w:tcBorders>
              <w:top w:val="nil"/>
              <w:left w:val="nil"/>
              <w:bottom w:val="single" w:sz="4" w:space="0" w:color="auto"/>
              <w:right w:val="single" w:sz="8" w:space="0" w:color="auto"/>
            </w:tcBorders>
            <w:shd w:val="clear" w:color="000000" w:fill="C0C0C0"/>
            <w:noWrap/>
            <w:vAlign w:val="bottom"/>
            <w:hideMark/>
          </w:tcPr>
          <w:p w:rsidR="00BC68F9" w:rsidRPr="00BC68F9" w:rsidRDefault="00BC68F9" w:rsidP="00BC68F9">
            <w:pPr>
              <w:jc w:val="right"/>
              <w:rPr>
                <w:rFonts w:ascii="Cambria" w:hAnsi="Cambria" w:cs="Arial"/>
                <w:snapToGrid/>
                <w:sz w:val="20"/>
                <w:lang w:val="tr-TR" w:eastAsia="tr-TR"/>
              </w:rPr>
            </w:pPr>
          </w:p>
        </w:tc>
      </w:tr>
      <w:tr w:rsidR="00BC68F9" w:rsidRPr="00BC68F9" w:rsidTr="00BC68F9">
        <w:trPr>
          <w:trHeight w:val="251"/>
        </w:trPr>
        <w:tc>
          <w:tcPr>
            <w:tcW w:w="4829" w:type="dxa"/>
            <w:tcBorders>
              <w:top w:val="nil"/>
              <w:left w:val="single" w:sz="8" w:space="0" w:color="auto"/>
              <w:bottom w:val="single" w:sz="4" w:space="0" w:color="auto"/>
              <w:right w:val="single" w:sz="4" w:space="0" w:color="auto"/>
            </w:tcBorders>
            <w:shd w:val="clear" w:color="auto" w:fill="auto"/>
            <w:noWrap/>
            <w:vAlign w:val="bottom"/>
            <w:hideMark/>
          </w:tcPr>
          <w:p w:rsidR="00BC68F9" w:rsidRPr="00BC68F9" w:rsidRDefault="0054404F" w:rsidP="00BC68F9">
            <w:pPr>
              <w:rPr>
                <w:rFonts w:ascii="Cambria" w:hAnsi="Cambria" w:cs="Arial"/>
                <w:snapToGrid/>
                <w:sz w:val="20"/>
                <w:lang w:val="tr-TR" w:eastAsia="tr-TR"/>
              </w:rPr>
            </w:pPr>
            <w:r>
              <w:rPr>
                <w:rFonts w:ascii="Cambria" w:hAnsi="Cambria" w:cs="Arial"/>
                <w:snapToGrid/>
                <w:sz w:val="20"/>
                <w:lang w:val="tr-TR" w:eastAsia="tr-TR"/>
              </w:rPr>
              <w:t>SYDV</w:t>
            </w:r>
            <w:r w:rsidR="00BC68F9">
              <w:rPr>
                <w:rFonts w:ascii="Cambria" w:hAnsi="Cambria" w:cs="Arial"/>
                <w:snapToGrid/>
                <w:sz w:val="20"/>
                <w:lang w:val="tr-TR" w:eastAsia="tr-TR"/>
              </w:rPr>
              <w:t xml:space="preserve"> mali katkısı</w:t>
            </w:r>
          </w:p>
        </w:tc>
        <w:tc>
          <w:tcPr>
            <w:tcW w:w="977"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666" w:type="dxa"/>
            <w:tcBorders>
              <w:top w:val="nil"/>
              <w:left w:val="nil"/>
              <w:bottom w:val="single" w:sz="4" w:space="0" w:color="auto"/>
              <w:right w:val="single" w:sz="4" w:space="0" w:color="auto"/>
            </w:tcBorders>
            <w:shd w:val="clear" w:color="000000" w:fill="C0C0C0"/>
            <w:noWrap/>
            <w:vAlign w:val="bottom"/>
            <w:hideMark/>
          </w:tcPr>
          <w:p w:rsidR="00BC68F9" w:rsidRPr="00BC68F9" w:rsidRDefault="00391E28" w:rsidP="00BC68F9">
            <w:pPr>
              <w:jc w:val="right"/>
              <w:rPr>
                <w:rFonts w:ascii="Cambria" w:hAnsi="Cambria" w:cs="Arial"/>
                <w:snapToGrid/>
                <w:sz w:val="20"/>
                <w:lang w:val="tr-TR" w:eastAsia="tr-TR"/>
              </w:rPr>
            </w:pPr>
            <w:r>
              <w:rPr>
                <w:rFonts w:ascii="Cambria" w:hAnsi="Cambria" w:cs="Arial"/>
                <w:snapToGrid/>
                <w:sz w:val="20"/>
                <w:lang w:val="tr-TR" w:eastAsia="tr-TR"/>
              </w:rPr>
              <w:t>0</w:t>
            </w:r>
            <w:r w:rsidR="00BC68F9" w:rsidRPr="00BC68F9">
              <w:rPr>
                <w:rFonts w:ascii="Cambria" w:hAnsi="Cambria" w:cs="Arial"/>
                <w:snapToGrid/>
                <w:sz w:val="20"/>
                <w:lang w:val="tr-TR" w:eastAsia="tr-TR"/>
              </w:rPr>
              <w:t> </w:t>
            </w:r>
          </w:p>
        </w:tc>
        <w:tc>
          <w:tcPr>
            <w:tcW w:w="1239" w:type="dxa"/>
            <w:tcBorders>
              <w:top w:val="nil"/>
              <w:left w:val="nil"/>
              <w:bottom w:val="single" w:sz="4" w:space="0" w:color="auto"/>
              <w:right w:val="single" w:sz="8" w:space="0" w:color="auto"/>
            </w:tcBorders>
            <w:shd w:val="clear" w:color="000000" w:fill="C0C0C0"/>
            <w:noWrap/>
            <w:vAlign w:val="bottom"/>
            <w:hideMark/>
          </w:tcPr>
          <w:p w:rsidR="00BC68F9" w:rsidRPr="00BC68F9" w:rsidRDefault="00BC68F9" w:rsidP="00BC68F9">
            <w:pPr>
              <w:jc w:val="right"/>
              <w:rPr>
                <w:rFonts w:ascii="Cambria" w:hAnsi="Cambria" w:cs="Arial"/>
                <w:snapToGrid/>
                <w:sz w:val="20"/>
                <w:lang w:val="tr-TR" w:eastAsia="tr-TR"/>
              </w:rPr>
            </w:pPr>
          </w:p>
        </w:tc>
      </w:tr>
      <w:tr w:rsidR="00BC68F9" w:rsidRPr="00BC68F9" w:rsidTr="00BC68F9">
        <w:trPr>
          <w:trHeight w:val="251"/>
        </w:trPr>
        <w:tc>
          <w:tcPr>
            <w:tcW w:w="4829" w:type="dxa"/>
            <w:tcBorders>
              <w:top w:val="nil"/>
              <w:left w:val="single" w:sz="8" w:space="0" w:color="auto"/>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r>
              <w:rPr>
                <w:rFonts w:ascii="Cambria" w:hAnsi="Cambria" w:cs="Arial"/>
                <w:snapToGrid/>
                <w:sz w:val="20"/>
                <w:lang w:val="tr-TR" w:eastAsia="tr-TR"/>
              </w:rPr>
              <w:t xml:space="preserve">Diker Kamu Kurum ve Kuruluşları mali Katkısı </w:t>
            </w:r>
          </w:p>
        </w:tc>
        <w:tc>
          <w:tcPr>
            <w:tcW w:w="977"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666" w:type="dxa"/>
            <w:tcBorders>
              <w:top w:val="nil"/>
              <w:left w:val="nil"/>
              <w:bottom w:val="single" w:sz="4" w:space="0" w:color="auto"/>
              <w:right w:val="single" w:sz="4" w:space="0" w:color="auto"/>
            </w:tcBorders>
            <w:shd w:val="clear" w:color="000000" w:fill="C0C0C0"/>
            <w:noWrap/>
            <w:vAlign w:val="bottom"/>
            <w:hideMark/>
          </w:tcPr>
          <w:p w:rsidR="00BC68F9" w:rsidRPr="00BC68F9" w:rsidRDefault="00BC68F9" w:rsidP="00BC68F9">
            <w:pPr>
              <w:jc w:val="right"/>
              <w:rPr>
                <w:rFonts w:ascii="Cambria" w:hAnsi="Cambria" w:cs="Arial"/>
                <w:snapToGrid/>
                <w:sz w:val="20"/>
                <w:lang w:val="tr-TR" w:eastAsia="tr-TR"/>
              </w:rPr>
            </w:pPr>
            <w:r w:rsidRPr="00BC68F9">
              <w:rPr>
                <w:rFonts w:ascii="Cambria" w:hAnsi="Cambria" w:cs="Arial"/>
                <w:snapToGrid/>
                <w:sz w:val="20"/>
                <w:lang w:val="tr-TR" w:eastAsia="tr-TR"/>
              </w:rPr>
              <w:t> </w:t>
            </w:r>
          </w:p>
        </w:tc>
        <w:tc>
          <w:tcPr>
            <w:tcW w:w="1239" w:type="dxa"/>
            <w:tcBorders>
              <w:top w:val="nil"/>
              <w:left w:val="nil"/>
              <w:bottom w:val="single" w:sz="4" w:space="0" w:color="auto"/>
              <w:right w:val="single" w:sz="8" w:space="0" w:color="auto"/>
            </w:tcBorders>
            <w:shd w:val="clear" w:color="000000" w:fill="C0C0C0"/>
            <w:noWrap/>
            <w:vAlign w:val="bottom"/>
            <w:hideMark/>
          </w:tcPr>
          <w:p w:rsidR="00BC68F9" w:rsidRPr="00BC68F9" w:rsidRDefault="00BC68F9" w:rsidP="00BC68F9">
            <w:pPr>
              <w:jc w:val="right"/>
              <w:rPr>
                <w:rFonts w:ascii="Cambria" w:hAnsi="Cambria" w:cs="Arial"/>
                <w:snapToGrid/>
                <w:sz w:val="20"/>
                <w:lang w:val="tr-TR" w:eastAsia="tr-TR"/>
              </w:rPr>
            </w:pPr>
            <w:r w:rsidRPr="00BC68F9">
              <w:rPr>
                <w:rFonts w:ascii="Cambria" w:hAnsi="Cambria" w:cs="Arial"/>
                <w:snapToGrid/>
                <w:sz w:val="20"/>
                <w:lang w:val="tr-TR" w:eastAsia="tr-TR"/>
              </w:rPr>
              <w:t> </w:t>
            </w:r>
          </w:p>
        </w:tc>
      </w:tr>
      <w:tr w:rsidR="00BC68F9" w:rsidRPr="00BC68F9" w:rsidTr="00BC68F9">
        <w:trPr>
          <w:trHeight w:val="251"/>
        </w:trPr>
        <w:tc>
          <w:tcPr>
            <w:tcW w:w="4829" w:type="dxa"/>
            <w:tcBorders>
              <w:top w:val="nil"/>
              <w:left w:val="single" w:sz="8" w:space="0" w:color="auto"/>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977"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666" w:type="dxa"/>
            <w:tcBorders>
              <w:top w:val="nil"/>
              <w:left w:val="nil"/>
              <w:bottom w:val="single" w:sz="4" w:space="0" w:color="auto"/>
              <w:right w:val="single" w:sz="4" w:space="0" w:color="auto"/>
            </w:tcBorders>
            <w:shd w:val="clear" w:color="000000" w:fill="C0C0C0"/>
            <w:noWrap/>
            <w:vAlign w:val="bottom"/>
            <w:hideMark/>
          </w:tcPr>
          <w:p w:rsidR="00BC68F9" w:rsidRPr="00BC68F9" w:rsidRDefault="00BC68F9" w:rsidP="00BC68F9">
            <w:pPr>
              <w:jc w:val="right"/>
              <w:rPr>
                <w:rFonts w:ascii="Cambria" w:hAnsi="Cambria" w:cs="Arial"/>
                <w:snapToGrid/>
                <w:sz w:val="20"/>
                <w:lang w:val="tr-TR" w:eastAsia="tr-TR"/>
              </w:rPr>
            </w:pPr>
            <w:r w:rsidRPr="00BC68F9">
              <w:rPr>
                <w:rFonts w:ascii="Cambria" w:hAnsi="Cambria" w:cs="Arial"/>
                <w:snapToGrid/>
                <w:sz w:val="20"/>
                <w:lang w:val="tr-TR" w:eastAsia="tr-TR"/>
              </w:rPr>
              <w:t> </w:t>
            </w:r>
          </w:p>
        </w:tc>
        <w:tc>
          <w:tcPr>
            <w:tcW w:w="1239" w:type="dxa"/>
            <w:tcBorders>
              <w:top w:val="nil"/>
              <w:left w:val="nil"/>
              <w:bottom w:val="single" w:sz="4" w:space="0" w:color="auto"/>
              <w:right w:val="single" w:sz="8" w:space="0" w:color="auto"/>
            </w:tcBorders>
            <w:shd w:val="clear" w:color="000000" w:fill="C0C0C0"/>
            <w:noWrap/>
            <w:vAlign w:val="bottom"/>
            <w:hideMark/>
          </w:tcPr>
          <w:p w:rsidR="00BC68F9" w:rsidRPr="00BC68F9" w:rsidRDefault="00BC68F9" w:rsidP="00BC68F9">
            <w:pPr>
              <w:jc w:val="right"/>
              <w:rPr>
                <w:rFonts w:ascii="Cambria" w:hAnsi="Cambria" w:cs="Arial"/>
                <w:snapToGrid/>
                <w:sz w:val="20"/>
                <w:lang w:val="tr-TR" w:eastAsia="tr-TR"/>
              </w:rPr>
            </w:pPr>
            <w:r w:rsidRPr="00BC68F9">
              <w:rPr>
                <w:rFonts w:ascii="Cambria" w:hAnsi="Cambria" w:cs="Arial"/>
                <w:snapToGrid/>
                <w:sz w:val="20"/>
                <w:lang w:val="tr-TR" w:eastAsia="tr-TR"/>
              </w:rPr>
              <w:t> </w:t>
            </w:r>
          </w:p>
        </w:tc>
      </w:tr>
      <w:tr w:rsidR="00BC68F9" w:rsidRPr="00BC68F9" w:rsidTr="00BC68F9">
        <w:trPr>
          <w:trHeight w:val="251"/>
        </w:trPr>
        <w:tc>
          <w:tcPr>
            <w:tcW w:w="4829" w:type="dxa"/>
            <w:tcBorders>
              <w:top w:val="nil"/>
              <w:left w:val="single" w:sz="8" w:space="0" w:color="auto"/>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b/>
                <w:bCs/>
                <w:snapToGrid/>
                <w:sz w:val="20"/>
                <w:lang w:val="tr-TR" w:eastAsia="tr-TR"/>
              </w:rPr>
            </w:pPr>
            <w:r w:rsidRPr="00BC68F9">
              <w:rPr>
                <w:rFonts w:ascii="Cambria" w:hAnsi="Cambria" w:cs="Arial"/>
                <w:b/>
                <w:bCs/>
                <w:snapToGrid/>
                <w:sz w:val="20"/>
                <w:lang w:val="tr-TR" w:eastAsia="tr-TR"/>
              </w:rPr>
              <w:t>TOPLAM KATKI</w:t>
            </w:r>
          </w:p>
        </w:tc>
        <w:tc>
          <w:tcPr>
            <w:tcW w:w="977"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b/>
                <w:bCs/>
                <w:snapToGrid/>
                <w:sz w:val="20"/>
                <w:lang w:val="tr-TR" w:eastAsia="tr-TR"/>
              </w:rPr>
            </w:pPr>
            <w:r w:rsidRPr="00BC68F9">
              <w:rPr>
                <w:rFonts w:ascii="Cambria" w:hAnsi="Cambria" w:cs="Arial"/>
                <w:b/>
                <w:bCs/>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b/>
                <w:bCs/>
                <w:snapToGrid/>
                <w:sz w:val="20"/>
                <w:lang w:val="tr-TR" w:eastAsia="tr-TR"/>
              </w:rPr>
            </w:pPr>
            <w:r w:rsidRPr="00BC68F9">
              <w:rPr>
                <w:rFonts w:ascii="Cambria" w:hAnsi="Cambria" w:cs="Arial"/>
                <w:b/>
                <w:bCs/>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b/>
                <w:bCs/>
                <w:snapToGrid/>
                <w:sz w:val="20"/>
                <w:lang w:val="tr-TR" w:eastAsia="tr-TR"/>
              </w:rPr>
            </w:pPr>
            <w:r w:rsidRPr="00BC68F9">
              <w:rPr>
                <w:rFonts w:ascii="Cambria" w:hAnsi="Cambria" w:cs="Arial"/>
                <w:b/>
                <w:bCs/>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b/>
                <w:bCs/>
                <w:snapToGrid/>
                <w:sz w:val="20"/>
                <w:lang w:val="tr-TR" w:eastAsia="tr-TR"/>
              </w:rPr>
            </w:pPr>
            <w:r w:rsidRPr="00BC68F9">
              <w:rPr>
                <w:rFonts w:ascii="Cambria" w:hAnsi="Cambria" w:cs="Arial"/>
                <w:b/>
                <w:bCs/>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b/>
                <w:bCs/>
                <w:snapToGrid/>
                <w:sz w:val="20"/>
                <w:lang w:val="tr-TR" w:eastAsia="tr-TR"/>
              </w:rPr>
            </w:pPr>
            <w:r w:rsidRPr="00BC68F9">
              <w:rPr>
                <w:rFonts w:ascii="Cambria" w:hAnsi="Cambria" w:cs="Arial"/>
                <w:b/>
                <w:bCs/>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b/>
                <w:bCs/>
                <w:snapToGrid/>
                <w:sz w:val="20"/>
                <w:lang w:val="tr-TR" w:eastAsia="tr-TR"/>
              </w:rPr>
            </w:pPr>
            <w:r w:rsidRPr="00BC68F9">
              <w:rPr>
                <w:rFonts w:ascii="Cambria" w:hAnsi="Cambria" w:cs="Arial"/>
                <w:b/>
                <w:bCs/>
                <w:snapToGrid/>
                <w:sz w:val="20"/>
                <w:lang w:val="tr-TR" w:eastAsia="tr-TR"/>
              </w:rPr>
              <w:t> </w:t>
            </w:r>
          </w:p>
        </w:tc>
        <w:tc>
          <w:tcPr>
            <w:tcW w:w="1666" w:type="dxa"/>
            <w:tcBorders>
              <w:top w:val="nil"/>
              <w:left w:val="nil"/>
              <w:bottom w:val="single" w:sz="4" w:space="0" w:color="auto"/>
              <w:right w:val="single" w:sz="4" w:space="0" w:color="auto"/>
            </w:tcBorders>
            <w:shd w:val="clear" w:color="000000" w:fill="C0C0C0"/>
            <w:noWrap/>
            <w:vAlign w:val="bottom"/>
            <w:hideMark/>
          </w:tcPr>
          <w:p w:rsidR="00BC68F9" w:rsidRPr="00BC68F9" w:rsidRDefault="00391E28" w:rsidP="00BC68F9">
            <w:pPr>
              <w:jc w:val="right"/>
              <w:rPr>
                <w:rFonts w:ascii="Cambria" w:hAnsi="Cambria" w:cs="Arial"/>
                <w:b/>
                <w:bCs/>
                <w:snapToGrid/>
                <w:sz w:val="20"/>
                <w:lang w:val="tr-TR" w:eastAsia="tr-TR"/>
              </w:rPr>
            </w:pPr>
            <w:r>
              <w:rPr>
                <w:rFonts w:ascii="Cambria" w:hAnsi="Cambria" w:cs="Arial"/>
                <w:b/>
                <w:bCs/>
                <w:snapToGrid/>
                <w:sz w:val="20"/>
                <w:lang w:val="tr-TR" w:eastAsia="tr-TR"/>
              </w:rPr>
              <w:t>0</w:t>
            </w:r>
          </w:p>
        </w:tc>
        <w:tc>
          <w:tcPr>
            <w:tcW w:w="1239" w:type="dxa"/>
            <w:tcBorders>
              <w:top w:val="nil"/>
              <w:left w:val="nil"/>
              <w:bottom w:val="single" w:sz="4" w:space="0" w:color="auto"/>
              <w:right w:val="single" w:sz="8" w:space="0" w:color="auto"/>
            </w:tcBorders>
            <w:shd w:val="clear" w:color="000000" w:fill="C0C0C0"/>
            <w:noWrap/>
            <w:vAlign w:val="bottom"/>
            <w:hideMark/>
          </w:tcPr>
          <w:p w:rsidR="00BC68F9" w:rsidRPr="00BC68F9" w:rsidRDefault="00391E28" w:rsidP="00BC68F9">
            <w:pPr>
              <w:jc w:val="right"/>
              <w:rPr>
                <w:rFonts w:ascii="Cambria" w:hAnsi="Cambria" w:cs="Arial"/>
                <w:b/>
                <w:bCs/>
                <w:snapToGrid/>
                <w:sz w:val="20"/>
                <w:lang w:val="tr-TR" w:eastAsia="tr-TR"/>
              </w:rPr>
            </w:pPr>
            <w:r>
              <w:rPr>
                <w:rFonts w:ascii="Cambria" w:hAnsi="Cambria" w:cs="Arial"/>
                <w:b/>
                <w:bCs/>
                <w:snapToGrid/>
                <w:sz w:val="20"/>
                <w:lang w:val="tr-TR" w:eastAsia="tr-TR"/>
              </w:rPr>
              <w:t>0</w:t>
            </w:r>
          </w:p>
        </w:tc>
      </w:tr>
      <w:tr w:rsidR="00BC68F9" w:rsidRPr="00BC68F9" w:rsidTr="00BC68F9">
        <w:trPr>
          <w:trHeight w:val="251"/>
        </w:trPr>
        <w:tc>
          <w:tcPr>
            <w:tcW w:w="4829" w:type="dxa"/>
            <w:tcBorders>
              <w:top w:val="nil"/>
              <w:left w:val="single" w:sz="8" w:space="0" w:color="auto"/>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977"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85" w:type="dxa"/>
            <w:tcBorders>
              <w:top w:val="nil"/>
              <w:left w:val="nil"/>
              <w:bottom w:val="single" w:sz="4"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snapToGrid/>
                <w:sz w:val="20"/>
                <w:lang w:val="tr-TR" w:eastAsia="tr-TR"/>
              </w:rPr>
            </w:pPr>
            <w:r w:rsidRPr="00BC68F9">
              <w:rPr>
                <w:rFonts w:ascii="Cambria" w:hAnsi="Cambria" w:cs="Arial"/>
                <w:snapToGrid/>
                <w:sz w:val="20"/>
                <w:lang w:val="tr-TR" w:eastAsia="tr-TR"/>
              </w:rPr>
              <w:t> </w:t>
            </w:r>
          </w:p>
        </w:tc>
        <w:tc>
          <w:tcPr>
            <w:tcW w:w="1666" w:type="dxa"/>
            <w:tcBorders>
              <w:top w:val="nil"/>
              <w:left w:val="nil"/>
              <w:bottom w:val="single" w:sz="4" w:space="0" w:color="auto"/>
              <w:right w:val="single" w:sz="4" w:space="0" w:color="auto"/>
            </w:tcBorders>
            <w:shd w:val="clear" w:color="000000" w:fill="C0C0C0"/>
            <w:noWrap/>
            <w:vAlign w:val="bottom"/>
            <w:hideMark/>
          </w:tcPr>
          <w:p w:rsidR="00BC68F9" w:rsidRPr="00BC68F9" w:rsidRDefault="00BC68F9" w:rsidP="00BC68F9">
            <w:pPr>
              <w:jc w:val="right"/>
              <w:rPr>
                <w:rFonts w:ascii="Cambria" w:hAnsi="Cambria" w:cs="Arial"/>
                <w:snapToGrid/>
                <w:sz w:val="20"/>
                <w:lang w:val="tr-TR" w:eastAsia="tr-TR"/>
              </w:rPr>
            </w:pPr>
            <w:r w:rsidRPr="00BC68F9">
              <w:rPr>
                <w:rFonts w:ascii="Cambria" w:hAnsi="Cambria" w:cs="Arial"/>
                <w:snapToGrid/>
                <w:sz w:val="20"/>
                <w:lang w:val="tr-TR" w:eastAsia="tr-TR"/>
              </w:rPr>
              <w:t> </w:t>
            </w:r>
          </w:p>
        </w:tc>
        <w:tc>
          <w:tcPr>
            <w:tcW w:w="1239" w:type="dxa"/>
            <w:tcBorders>
              <w:top w:val="nil"/>
              <w:left w:val="nil"/>
              <w:bottom w:val="single" w:sz="4" w:space="0" w:color="auto"/>
              <w:right w:val="single" w:sz="8" w:space="0" w:color="auto"/>
            </w:tcBorders>
            <w:shd w:val="clear" w:color="000000" w:fill="C0C0C0"/>
            <w:noWrap/>
            <w:vAlign w:val="bottom"/>
            <w:hideMark/>
          </w:tcPr>
          <w:p w:rsidR="00BC68F9" w:rsidRPr="00BC68F9" w:rsidRDefault="00BC68F9" w:rsidP="00BC68F9">
            <w:pPr>
              <w:jc w:val="right"/>
              <w:rPr>
                <w:rFonts w:ascii="Cambria" w:hAnsi="Cambria" w:cs="Arial"/>
                <w:snapToGrid/>
                <w:sz w:val="20"/>
                <w:lang w:val="tr-TR" w:eastAsia="tr-TR"/>
              </w:rPr>
            </w:pPr>
            <w:r w:rsidRPr="00BC68F9">
              <w:rPr>
                <w:rFonts w:ascii="Cambria" w:hAnsi="Cambria" w:cs="Arial"/>
                <w:snapToGrid/>
                <w:sz w:val="20"/>
                <w:lang w:val="tr-TR" w:eastAsia="tr-TR"/>
              </w:rPr>
              <w:t> </w:t>
            </w:r>
          </w:p>
        </w:tc>
      </w:tr>
      <w:tr w:rsidR="00BC68F9" w:rsidRPr="00BC68F9" w:rsidTr="00BC68F9">
        <w:trPr>
          <w:trHeight w:val="266"/>
        </w:trPr>
        <w:tc>
          <w:tcPr>
            <w:tcW w:w="4829" w:type="dxa"/>
            <w:tcBorders>
              <w:top w:val="nil"/>
              <w:left w:val="single" w:sz="8" w:space="0" w:color="auto"/>
              <w:bottom w:val="single" w:sz="8"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b/>
                <w:bCs/>
                <w:snapToGrid/>
                <w:sz w:val="20"/>
                <w:lang w:val="tr-TR" w:eastAsia="tr-TR"/>
              </w:rPr>
            </w:pPr>
            <w:r w:rsidRPr="00BC68F9">
              <w:rPr>
                <w:rFonts w:ascii="Cambria" w:hAnsi="Cambria" w:cs="Arial"/>
                <w:b/>
                <w:bCs/>
                <w:snapToGrid/>
                <w:sz w:val="20"/>
                <w:lang w:val="tr-TR" w:eastAsia="tr-TR"/>
              </w:rPr>
              <w:t>GENEL TOPLAM</w:t>
            </w:r>
          </w:p>
        </w:tc>
        <w:tc>
          <w:tcPr>
            <w:tcW w:w="977" w:type="dxa"/>
            <w:tcBorders>
              <w:top w:val="nil"/>
              <w:left w:val="nil"/>
              <w:bottom w:val="single" w:sz="8"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b/>
                <w:bCs/>
                <w:snapToGrid/>
                <w:sz w:val="20"/>
                <w:lang w:val="tr-TR" w:eastAsia="tr-TR"/>
              </w:rPr>
            </w:pPr>
            <w:r w:rsidRPr="00BC68F9">
              <w:rPr>
                <w:rFonts w:ascii="Cambria" w:hAnsi="Cambria" w:cs="Arial"/>
                <w:b/>
                <w:bCs/>
                <w:snapToGrid/>
                <w:sz w:val="20"/>
                <w:lang w:val="tr-TR" w:eastAsia="tr-TR"/>
              </w:rPr>
              <w:t> </w:t>
            </w:r>
          </w:p>
        </w:tc>
        <w:tc>
          <w:tcPr>
            <w:tcW w:w="185" w:type="dxa"/>
            <w:tcBorders>
              <w:top w:val="nil"/>
              <w:left w:val="nil"/>
              <w:bottom w:val="single" w:sz="8"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b/>
                <w:bCs/>
                <w:snapToGrid/>
                <w:sz w:val="20"/>
                <w:lang w:val="tr-TR" w:eastAsia="tr-TR"/>
              </w:rPr>
            </w:pPr>
            <w:r w:rsidRPr="00BC68F9">
              <w:rPr>
                <w:rFonts w:ascii="Cambria" w:hAnsi="Cambria" w:cs="Arial"/>
                <w:b/>
                <w:bCs/>
                <w:snapToGrid/>
                <w:sz w:val="20"/>
                <w:lang w:val="tr-TR" w:eastAsia="tr-TR"/>
              </w:rPr>
              <w:t> </w:t>
            </w:r>
          </w:p>
        </w:tc>
        <w:tc>
          <w:tcPr>
            <w:tcW w:w="185" w:type="dxa"/>
            <w:tcBorders>
              <w:top w:val="nil"/>
              <w:left w:val="nil"/>
              <w:bottom w:val="single" w:sz="8"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b/>
                <w:bCs/>
                <w:snapToGrid/>
                <w:sz w:val="20"/>
                <w:lang w:val="tr-TR" w:eastAsia="tr-TR"/>
              </w:rPr>
            </w:pPr>
            <w:r w:rsidRPr="00BC68F9">
              <w:rPr>
                <w:rFonts w:ascii="Cambria" w:hAnsi="Cambria" w:cs="Arial"/>
                <w:b/>
                <w:bCs/>
                <w:snapToGrid/>
                <w:sz w:val="20"/>
                <w:lang w:val="tr-TR" w:eastAsia="tr-TR"/>
              </w:rPr>
              <w:t> </w:t>
            </w:r>
          </w:p>
        </w:tc>
        <w:tc>
          <w:tcPr>
            <w:tcW w:w="185" w:type="dxa"/>
            <w:tcBorders>
              <w:top w:val="nil"/>
              <w:left w:val="nil"/>
              <w:bottom w:val="single" w:sz="8"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b/>
                <w:bCs/>
                <w:snapToGrid/>
                <w:sz w:val="20"/>
                <w:lang w:val="tr-TR" w:eastAsia="tr-TR"/>
              </w:rPr>
            </w:pPr>
            <w:r w:rsidRPr="00BC68F9">
              <w:rPr>
                <w:rFonts w:ascii="Cambria" w:hAnsi="Cambria" w:cs="Arial"/>
                <w:b/>
                <w:bCs/>
                <w:snapToGrid/>
                <w:sz w:val="20"/>
                <w:lang w:val="tr-TR" w:eastAsia="tr-TR"/>
              </w:rPr>
              <w:t> </w:t>
            </w:r>
          </w:p>
        </w:tc>
        <w:tc>
          <w:tcPr>
            <w:tcW w:w="185" w:type="dxa"/>
            <w:tcBorders>
              <w:top w:val="nil"/>
              <w:left w:val="nil"/>
              <w:bottom w:val="single" w:sz="8"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b/>
                <w:bCs/>
                <w:snapToGrid/>
                <w:sz w:val="20"/>
                <w:lang w:val="tr-TR" w:eastAsia="tr-TR"/>
              </w:rPr>
            </w:pPr>
            <w:r w:rsidRPr="00BC68F9">
              <w:rPr>
                <w:rFonts w:ascii="Cambria" w:hAnsi="Cambria" w:cs="Arial"/>
                <w:b/>
                <w:bCs/>
                <w:snapToGrid/>
                <w:sz w:val="20"/>
                <w:lang w:val="tr-TR" w:eastAsia="tr-TR"/>
              </w:rPr>
              <w:t> </w:t>
            </w:r>
          </w:p>
        </w:tc>
        <w:tc>
          <w:tcPr>
            <w:tcW w:w="185" w:type="dxa"/>
            <w:tcBorders>
              <w:top w:val="nil"/>
              <w:left w:val="nil"/>
              <w:bottom w:val="single" w:sz="8" w:space="0" w:color="auto"/>
              <w:right w:val="single" w:sz="4" w:space="0" w:color="auto"/>
            </w:tcBorders>
            <w:shd w:val="clear" w:color="auto" w:fill="auto"/>
            <w:noWrap/>
            <w:vAlign w:val="bottom"/>
            <w:hideMark/>
          </w:tcPr>
          <w:p w:rsidR="00BC68F9" w:rsidRPr="00BC68F9" w:rsidRDefault="00BC68F9" w:rsidP="00BC68F9">
            <w:pPr>
              <w:rPr>
                <w:rFonts w:ascii="Cambria" w:hAnsi="Cambria" w:cs="Arial"/>
                <w:b/>
                <w:bCs/>
                <w:snapToGrid/>
                <w:sz w:val="20"/>
                <w:lang w:val="tr-TR" w:eastAsia="tr-TR"/>
              </w:rPr>
            </w:pPr>
            <w:r w:rsidRPr="00BC68F9">
              <w:rPr>
                <w:rFonts w:ascii="Cambria" w:hAnsi="Cambria" w:cs="Arial"/>
                <w:b/>
                <w:bCs/>
                <w:snapToGrid/>
                <w:sz w:val="20"/>
                <w:lang w:val="tr-TR" w:eastAsia="tr-TR"/>
              </w:rPr>
              <w:t> </w:t>
            </w:r>
          </w:p>
        </w:tc>
        <w:tc>
          <w:tcPr>
            <w:tcW w:w="1666" w:type="dxa"/>
            <w:tcBorders>
              <w:top w:val="nil"/>
              <w:left w:val="nil"/>
              <w:bottom w:val="single" w:sz="8" w:space="0" w:color="auto"/>
              <w:right w:val="single" w:sz="4" w:space="0" w:color="auto"/>
            </w:tcBorders>
            <w:shd w:val="clear" w:color="000000" w:fill="C0C0C0"/>
            <w:noWrap/>
            <w:vAlign w:val="bottom"/>
            <w:hideMark/>
          </w:tcPr>
          <w:p w:rsidR="00BC68F9" w:rsidRPr="00BC68F9" w:rsidRDefault="00391E28" w:rsidP="00BC68F9">
            <w:pPr>
              <w:jc w:val="right"/>
              <w:rPr>
                <w:rFonts w:ascii="Cambria" w:hAnsi="Cambria" w:cs="Arial"/>
                <w:b/>
                <w:bCs/>
                <w:snapToGrid/>
                <w:sz w:val="20"/>
                <w:lang w:val="tr-TR" w:eastAsia="tr-TR"/>
              </w:rPr>
            </w:pPr>
            <w:r>
              <w:rPr>
                <w:rFonts w:ascii="Cambria" w:hAnsi="Cambria" w:cs="Arial"/>
                <w:b/>
                <w:bCs/>
                <w:snapToGrid/>
                <w:sz w:val="20"/>
                <w:lang w:val="tr-TR" w:eastAsia="tr-TR"/>
              </w:rPr>
              <w:t>0</w:t>
            </w:r>
          </w:p>
        </w:tc>
        <w:tc>
          <w:tcPr>
            <w:tcW w:w="1239" w:type="dxa"/>
            <w:tcBorders>
              <w:top w:val="nil"/>
              <w:left w:val="nil"/>
              <w:bottom w:val="single" w:sz="8" w:space="0" w:color="auto"/>
              <w:right w:val="single" w:sz="8" w:space="0" w:color="auto"/>
            </w:tcBorders>
            <w:shd w:val="clear" w:color="000000" w:fill="C0C0C0"/>
            <w:noWrap/>
            <w:vAlign w:val="bottom"/>
            <w:hideMark/>
          </w:tcPr>
          <w:p w:rsidR="00BC68F9" w:rsidRPr="00BC68F9" w:rsidRDefault="00391E28" w:rsidP="00BC68F9">
            <w:pPr>
              <w:jc w:val="right"/>
              <w:rPr>
                <w:rFonts w:ascii="Cambria" w:hAnsi="Cambria" w:cs="Arial"/>
                <w:b/>
                <w:bCs/>
                <w:snapToGrid/>
                <w:sz w:val="20"/>
                <w:lang w:val="tr-TR" w:eastAsia="tr-TR"/>
              </w:rPr>
            </w:pPr>
            <w:r>
              <w:rPr>
                <w:rFonts w:ascii="Cambria" w:hAnsi="Cambria" w:cs="Arial"/>
                <w:b/>
                <w:bCs/>
                <w:snapToGrid/>
                <w:sz w:val="20"/>
                <w:lang w:val="tr-TR" w:eastAsia="tr-TR"/>
              </w:rPr>
              <w:t>0</w:t>
            </w:r>
          </w:p>
        </w:tc>
      </w:tr>
    </w:tbl>
    <w:p w:rsidR="002D71CC" w:rsidRDefault="002D71CC" w:rsidP="00246B50">
      <w:pPr>
        <w:rPr>
          <w:rFonts w:ascii="Cambria" w:hAnsi="Cambria"/>
          <w:lang w:val="tr-T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045E12" w:rsidRPr="00A5461C" w:rsidTr="00045E12">
        <w:trPr>
          <w:trHeight w:val="693"/>
        </w:trPr>
        <w:tc>
          <w:tcPr>
            <w:tcW w:w="2552" w:type="dxa"/>
            <w:vMerge w:val="restart"/>
            <w:shd w:val="pct10" w:color="auto" w:fill="FFFFFF"/>
          </w:tcPr>
          <w:p w:rsidR="00045E12" w:rsidRPr="00A5461C" w:rsidRDefault="00045E12" w:rsidP="00045E12">
            <w:pPr>
              <w:spacing w:before="120" w:after="120"/>
              <w:rPr>
                <w:rFonts w:ascii="Cambria" w:hAnsi="Cambria"/>
                <w:b/>
                <w:sz w:val="22"/>
                <w:szCs w:val="22"/>
                <w:lang w:val="tr-TR"/>
              </w:rPr>
            </w:pPr>
            <w:r w:rsidRPr="00A5461C">
              <w:rPr>
                <w:rFonts w:ascii="Cambria" w:hAnsi="Cambria"/>
                <w:b/>
                <w:sz w:val="22"/>
                <w:szCs w:val="22"/>
                <w:lang w:val="tr-TR"/>
              </w:rPr>
              <w:t>P</w:t>
            </w:r>
            <w:r>
              <w:rPr>
                <w:rFonts w:ascii="Cambria" w:hAnsi="Cambria"/>
                <w:b/>
                <w:sz w:val="22"/>
                <w:szCs w:val="22"/>
                <w:lang w:val="tr-TR"/>
              </w:rPr>
              <w:t>aydaş Kurum Görev ve Sorumlulukları</w:t>
            </w:r>
          </w:p>
        </w:tc>
        <w:tc>
          <w:tcPr>
            <w:tcW w:w="7087" w:type="dxa"/>
          </w:tcPr>
          <w:p w:rsidR="00045E12" w:rsidRDefault="00045E12" w:rsidP="00537B41">
            <w:pPr>
              <w:pStyle w:val="TableParagraph"/>
              <w:spacing w:before="92"/>
              <w:jc w:val="both"/>
              <w:rPr>
                <w:rFonts w:asciiTheme="majorHAnsi" w:hAnsiTheme="majorHAnsi"/>
                <w:bCs/>
                <w:shd w:val="clear" w:color="auto" w:fill="FCFCFC"/>
              </w:rPr>
            </w:pPr>
            <w:r w:rsidRPr="00314825">
              <w:rPr>
                <w:rFonts w:asciiTheme="majorHAnsi" w:hAnsiTheme="majorHAnsi"/>
                <w:b/>
                <w:bCs/>
                <w:sz w:val="24"/>
              </w:rPr>
              <w:t>İl Milli Eğitim Müdürlüğü</w:t>
            </w:r>
            <w:r w:rsidRPr="00314825">
              <w:rPr>
                <w:rFonts w:asciiTheme="majorHAnsi" w:hAnsiTheme="majorHAnsi"/>
                <w:b/>
                <w:bCs/>
                <w:shd w:val="clear" w:color="auto" w:fill="FCFCFC"/>
              </w:rPr>
              <w:t xml:space="preserve">: </w:t>
            </w:r>
            <w:r w:rsidR="004657AB" w:rsidRPr="004657AB">
              <w:rPr>
                <w:rFonts w:asciiTheme="majorHAnsi" w:hAnsiTheme="majorHAnsi"/>
                <w:bCs/>
                <w:shd w:val="clear" w:color="auto" w:fill="FCFCFC"/>
              </w:rPr>
              <w:t>Projenin Temel F</w:t>
            </w:r>
            <w:r w:rsidR="00E701D6">
              <w:rPr>
                <w:rFonts w:asciiTheme="majorHAnsi" w:hAnsiTheme="majorHAnsi"/>
                <w:bCs/>
                <w:shd w:val="clear" w:color="auto" w:fill="FCFCFC"/>
              </w:rPr>
              <w:t>aaliyetleri  belirtilen iş ve işlemlerin yürütülmesini sağlamak.</w:t>
            </w:r>
            <w:r w:rsidR="004657AB" w:rsidRPr="004657AB">
              <w:rPr>
                <w:rFonts w:asciiTheme="majorHAnsi" w:hAnsiTheme="majorHAnsi"/>
                <w:bCs/>
                <w:shd w:val="clear" w:color="auto" w:fill="FCFCFC"/>
              </w:rPr>
              <w:t xml:space="preserve"> </w:t>
            </w:r>
          </w:p>
          <w:p w:rsidR="00AB7D46" w:rsidRPr="00E701D6" w:rsidRDefault="00AB7D46" w:rsidP="00537B41">
            <w:pPr>
              <w:pStyle w:val="TableParagraph"/>
              <w:spacing w:before="92"/>
              <w:jc w:val="both"/>
              <w:rPr>
                <w:rFonts w:asciiTheme="majorHAnsi" w:hAnsiTheme="majorHAnsi"/>
                <w:bCs/>
                <w:shd w:val="clear" w:color="auto" w:fill="FCFCFC"/>
              </w:rPr>
            </w:pPr>
          </w:p>
        </w:tc>
      </w:tr>
      <w:tr w:rsidR="00045E12" w:rsidRPr="00A5461C" w:rsidTr="00045E12">
        <w:trPr>
          <w:trHeight w:val="703"/>
        </w:trPr>
        <w:tc>
          <w:tcPr>
            <w:tcW w:w="2552" w:type="dxa"/>
            <w:vMerge/>
            <w:shd w:val="pct10" w:color="auto" w:fill="FFFFFF"/>
          </w:tcPr>
          <w:p w:rsidR="00045E12" w:rsidRPr="00A5461C" w:rsidRDefault="00045E12" w:rsidP="00045E12">
            <w:pPr>
              <w:spacing w:before="120" w:after="120"/>
              <w:rPr>
                <w:rFonts w:ascii="Cambria" w:hAnsi="Cambria"/>
                <w:b/>
                <w:sz w:val="22"/>
                <w:szCs w:val="22"/>
                <w:lang w:val="tr-TR"/>
              </w:rPr>
            </w:pPr>
          </w:p>
        </w:tc>
        <w:tc>
          <w:tcPr>
            <w:tcW w:w="7087" w:type="dxa"/>
          </w:tcPr>
          <w:p w:rsidR="00045E12" w:rsidRPr="00314825" w:rsidRDefault="00045E12" w:rsidP="00045E12">
            <w:pPr>
              <w:pStyle w:val="TableParagraph"/>
              <w:spacing w:before="92"/>
              <w:jc w:val="both"/>
              <w:rPr>
                <w:rFonts w:asciiTheme="majorHAnsi" w:hAnsiTheme="majorHAnsi"/>
                <w:sz w:val="24"/>
              </w:rPr>
            </w:pPr>
          </w:p>
        </w:tc>
      </w:tr>
    </w:tbl>
    <w:p w:rsidR="00B377EE" w:rsidRDefault="00B377EE" w:rsidP="00246B50">
      <w:pPr>
        <w:rPr>
          <w:rFonts w:ascii="Cambria" w:hAnsi="Cambria"/>
          <w:lang w:val="tr-TR"/>
        </w:rPr>
      </w:pPr>
    </w:p>
    <w:sectPr w:rsidR="00B377EE" w:rsidSect="00245E00">
      <w:type w:val="oddPage"/>
      <w:pgSz w:w="11907" w:h="16840" w:code="9"/>
      <w:pgMar w:top="1134" w:right="1417" w:bottom="1134" w:left="1134" w:header="709" w:footer="709" w:gutter="0"/>
      <w:pgNumType w:start="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6BD" w:rsidRDefault="00BA46BD">
      <w:r>
        <w:separator/>
      </w:r>
    </w:p>
  </w:endnote>
  <w:endnote w:type="continuationSeparator" w:id="0">
    <w:p w:rsidR="00BA46BD" w:rsidRDefault="00BA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CD" w:rsidRDefault="0089052D">
    <w:pPr>
      <w:pStyle w:val="Altbilgi"/>
      <w:framePr w:wrap="around" w:vAnchor="text" w:hAnchor="margin" w:xAlign="center" w:y="1"/>
      <w:rPr>
        <w:rStyle w:val="SayfaNumaras"/>
      </w:rPr>
    </w:pPr>
    <w:r>
      <w:rPr>
        <w:rStyle w:val="SayfaNumaras"/>
      </w:rPr>
      <w:fldChar w:fldCharType="begin"/>
    </w:r>
    <w:r w:rsidR="009913CD">
      <w:rPr>
        <w:rStyle w:val="SayfaNumaras"/>
      </w:rPr>
      <w:instrText xml:space="preserve">PAGE  </w:instrText>
    </w:r>
    <w:r>
      <w:rPr>
        <w:rStyle w:val="SayfaNumaras"/>
      </w:rPr>
      <w:fldChar w:fldCharType="end"/>
    </w:r>
  </w:p>
  <w:p w:rsidR="009913CD" w:rsidRDefault="009913CD">
    <w:pPr>
      <w:pStyle w:val="Altbilgi"/>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CD" w:rsidRDefault="00BA46BD">
    <w:pPr>
      <w:pStyle w:val="Altbilgi"/>
      <w:jc w:val="center"/>
    </w:pPr>
    <w:r>
      <w:fldChar w:fldCharType="begin"/>
    </w:r>
    <w:r>
      <w:instrText xml:space="preserve"> PAGE   \* MERGEFORMAT </w:instrText>
    </w:r>
    <w:r>
      <w:fldChar w:fldCharType="separate"/>
    </w:r>
    <w:r w:rsidR="00993458">
      <w:rPr>
        <w:noProof/>
      </w:rPr>
      <w:t>11</w:t>
    </w:r>
    <w:r>
      <w:rPr>
        <w:noProof/>
      </w:rPr>
      <w:fldChar w:fldCharType="end"/>
    </w:r>
  </w:p>
  <w:p w:rsidR="009913CD" w:rsidRDefault="009913CD">
    <w:pPr>
      <w:pStyle w:val="Altbilgi"/>
      <w:tabs>
        <w:tab w:val="right" w:pos="9072"/>
      </w:tabs>
      <w:ind w:right="360" w:firstLine="360"/>
      <w:jc w:val="center"/>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CD" w:rsidRDefault="009913CD">
    <w:pPr>
      <w:pStyle w:val="Altbilgi"/>
      <w:tabs>
        <w:tab w:val="right" w:pos="9072"/>
      </w:tabs>
      <w:rPr>
        <w:rFonts w:ascii="Times New Roman" w:hAnsi="Times New Roman"/>
        <w:sz w:val="20"/>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6BD" w:rsidRDefault="00BA46BD">
      <w:r>
        <w:separator/>
      </w:r>
    </w:p>
  </w:footnote>
  <w:footnote w:type="continuationSeparator" w:id="0">
    <w:p w:rsidR="00BA46BD" w:rsidRDefault="00BA4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CD" w:rsidRDefault="009913CD" w:rsidP="0076078E">
    <w:pPr>
      <w:pStyle w:val="stbilgi"/>
      <w:framePr w:wrap="auto" w:vAnchor="text" w:hAnchor="margin" w:xAlign="right" w:y="1"/>
      <w:jc w:val="left"/>
      <w:rPr>
        <w:rStyle w:val="SayfaNumaras"/>
      </w:rPr>
    </w:pPr>
  </w:p>
  <w:p w:rsidR="009913CD" w:rsidRPr="00E2148E" w:rsidRDefault="009913CD" w:rsidP="00CD08E9">
    <w:pPr>
      <w:jc w:val="right"/>
      <w:rPr>
        <w:rFonts w:ascii="Cambria" w:hAnsi="Cambria"/>
        <w:szCs w:val="24"/>
      </w:rPr>
    </w:pPr>
    <w:r w:rsidRPr="003679E3">
      <w:rPr>
        <w:rFonts w:ascii="Cambria" w:hAnsi="Cambria"/>
        <w:lang w:val="tr-TR"/>
      </w:rPr>
      <w:t>Ardahan</w:t>
    </w:r>
    <w:r w:rsidRPr="00E2148E">
      <w:rPr>
        <w:rFonts w:ascii="Cambria" w:hAnsi="Cambria"/>
      </w:rPr>
      <w:t xml:space="preserve"> Valiliği İl Merkez Proje Ofisi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3CD" w:rsidRPr="005244B4" w:rsidRDefault="009913CD" w:rsidP="00C413B4">
    <w:pPr>
      <w:jc w:val="right"/>
      <w:rPr>
        <w:szCs w:val="24"/>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CC8"/>
    <w:multiLevelType w:val="hybridMultilevel"/>
    <w:tmpl w:val="D1263BBA"/>
    <w:lvl w:ilvl="0" w:tplc="F62EF6DC">
      <w:start w:val="1"/>
      <w:numFmt w:val="decimal"/>
      <w:lvlText w:val="%1."/>
      <w:lvlJc w:val="left"/>
      <w:pPr>
        <w:tabs>
          <w:tab w:val="num" w:pos="454"/>
        </w:tabs>
        <w:ind w:left="454"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1F40D94"/>
    <w:multiLevelType w:val="hybridMultilevel"/>
    <w:tmpl w:val="57502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FE63D6"/>
    <w:multiLevelType w:val="hybridMultilevel"/>
    <w:tmpl w:val="C55CFA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7AA2B51"/>
    <w:multiLevelType w:val="hybridMultilevel"/>
    <w:tmpl w:val="BBE6F19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09873899"/>
    <w:multiLevelType w:val="multilevel"/>
    <w:tmpl w:val="DC7E8530"/>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nsid w:val="0A92440A"/>
    <w:multiLevelType w:val="hybridMultilevel"/>
    <w:tmpl w:val="E4EA64AA"/>
    <w:lvl w:ilvl="0" w:tplc="041F0001">
      <w:start w:val="1"/>
      <w:numFmt w:val="bullet"/>
      <w:lvlText w:val=""/>
      <w:lvlJc w:val="left"/>
      <w:pPr>
        <w:ind w:left="1797" w:hanging="360"/>
      </w:pPr>
      <w:rPr>
        <w:rFonts w:ascii="Symbol" w:hAnsi="Symbol" w:hint="default"/>
      </w:rPr>
    </w:lvl>
    <w:lvl w:ilvl="1" w:tplc="041F0003" w:tentative="1">
      <w:start w:val="1"/>
      <w:numFmt w:val="bullet"/>
      <w:lvlText w:val="o"/>
      <w:lvlJc w:val="left"/>
      <w:pPr>
        <w:ind w:left="2517" w:hanging="360"/>
      </w:pPr>
      <w:rPr>
        <w:rFonts w:ascii="Courier New" w:hAnsi="Courier New" w:cs="Courier New" w:hint="default"/>
      </w:rPr>
    </w:lvl>
    <w:lvl w:ilvl="2" w:tplc="041F0005" w:tentative="1">
      <w:start w:val="1"/>
      <w:numFmt w:val="bullet"/>
      <w:lvlText w:val=""/>
      <w:lvlJc w:val="left"/>
      <w:pPr>
        <w:ind w:left="3237" w:hanging="360"/>
      </w:pPr>
      <w:rPr>
        <w:rFonts w:ascii="Wingdings" w:hAnsi="Wingdings" w:hint="default"/>
      </w:rPr>
    </w:lvl>
    <w:lvl w:ilvl="3" w:tplc="041F0001" w:tentative="1">
      <w:start w:val="1"/>
      <w:numFmt w:val="bullet"/>
      <w:lvlText w:val=""/>
      <w:lvlJc w:val="left"/>
      <w:pPr>
        <w:ind w:left="3957" w:hanging="360"/>
      </w:pPr>
      <w:rPr>
        <w:rFonts w:ascii="Symbol" w:hAnsi="Symbol" w:hint="default"/>
      </w:rPr>
    </w:lvl>
    <w:lvl w:ilvl="4" w:tplc="041F0003" w:tentative="1">
      <w:start w:val="1"/>
      <w:numFmt w:val="bullet"/>
      <w:lvlText w:val="o"/>
      <w:lvlJc w:val="left"/>
      <w:pPr>
        <w:ind w:left="4677" w:hanging="360"/>
      </w:pPr>
      <w:rPr>
        <w:rFonts w:ascii="Courier New" w:hAnsi="Courier New" w:cs="Courier New" w:hint="default"/>
      </w:rPr>
    </w:lvl>
    <w:lvl w:ilvl="5" w:tplc="041F0005" w:tentative="1">
      <w:start w:val="1"/>
      <w:numFmt w:val="bullet"/>
      <w:lvlText w:val=""/>
      <w:lvlJc w:val="left"/>
      <w:pPr>
        <w:ind w:left="5397" w:hanging="360"/>
      </w:pPr>
      <w:rPr>
        <w:rFonts w:ascii="Wingdings" w:hAnsi="Wingdings" w:hint="default"/>
      </w:rPr>
    </w:lvl>
    <w:lvl w:ilvl="6" w:tplc="041F0001" w:tentative="1">
      <w:start w:val="1"/>
      <w:numFmt w:val="bullet"/>
      <w:lvlText w:val=""/>
      <w:lvlJc w:val="left"/>
      <w:pPr>
        <w:ind w:left="6117" w:hanging="360"/>
      </w:pPr>
      <w:rPr>
        <w:rFonts w:ascii="Symbol" w:hAnsi="Symbol" w:hint="default"/>
      </w:rPr>
    </w:lvl>
    <w:lvl w:ilvl="7" w:tplc="041F0003" w:tentative="1">
      <w:start w:val="1"/>
      <w:numFmt w:val="bullet"/>
      <w:lvlText w:val="o"/>
      <w:lvlJc w:val="left"/>
      <w:pPr>
        <w:ind w:left="6837" w:hanging="360"/>
      </w:pPr>
      <w:rPr>
        <w:rFonts w:ascii="Courier New" w:hAnsi="Courier New" w:cs="Courier New" w:hint="default"/>
      </w:rPr>
    </w:lvl>
    <w:lvl w:ilvl="8" w:tplc="041F0005" w:tentative="1">
      <w:start w:val="1"/>
      <w:numFmt w:val="bullet"/>
      <w:lvlText w:val=""/>
      <w:lvlJc w:val="left"/>
      <w:pPr>
        <w:ind w:left="7557" w:hanging="360"/>
      </w:pPr>
      <w:rPr>
        <w:rFonts w:ascii="Wingdings" w:hAnsi="Wingdings" w:hint="default"/>
      </w:rPr>
    </w:lvl>
  </w:abstractNum>
  <w:abstractNum w:abstractNumId="6">
    <w:nsid w:val="0B777B2F"/>
    <w:multiLevelType w:val="hybridMultilevel"/>
    <w:tmpl w:val="0FB843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C2B799D"/>
    <w:multiLevelType w:val="hybridMultilevel"/>
    <w:tmpl w:val="36469538"/>
    <w:lvl w:ilvl="0" w:tplc="85B60E62">
      <w:start w:val="1"/>
      <w:numFmt w:val="decimal"/>
      <w:lvlText w:val="%1."/>
      <w:lvlJc w:val="left"/>
      <w:pPr>
        <w:ind w:left="1037"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D4261AD"/>
    <w:multiLevelType w:val="hybridMultilevel"/>
    <w:tmpl w:val="1C2286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0AF4E5B"/>
    <w:multiLevelType w:val="hybridMultilevel"/>
    <w:tmpl w:val="D0FE351E"/>
    <w:lvl w:ilvl="0" w:tplc="292E34D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2AF084A"/>
    <w:multiLevelType w:val="hybridMultilevel"/>
    <w:tmpl w:val="648E18C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147A4E28"/>
    <w:multiLevelType w:val="multilevel"/>
    <w:tmpl w:val="EF7CE8A6"/>
    <w:lvl w:ilvl="0">
      <w:start w:val="1"/>
      <w:numFmt w:val="decimal"/>
      <w:lvlText w:val="3.%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2">
    <w:nsid w:val="16BD0ACF"/>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7F7613"/>
    <w:multiLevelType w:val="multilevel"/>
    <w:tmpl w:val="BA8C3234"/>
    <w:lvl w:ilvl="0">
      <w:start w:val="1"/>
      <w:numFmt w:val="decimal"/>
      <w:lvlText w:val="%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nsid w:val="25C52F52"/>
    <w:multiLevelType w:val="hybridMultilevel"/>
    <w:tmpl w:val="B5C49F96"/>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5FD21A8"/>
    <w:multiLevelType w:val="multilevel"/>
    <w:tmpl w:val="DA1621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26251A52"/>
    <w:multiLevelType w:val="multilevel"/>
    <w:tmpl w:val="F2682B1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BB2022F"/>
    <w:multiLevelType w:val="multilevel"/>
    <w:tmpl w:val="12F20CB2"/>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782D5B"/>
    <w:multiLevelType w:val="hybridMultilevel"/>
    <w:tmpl w:val="48928A70"/>
    <w:lvl w:ilvl="0" w:tplc="C548083C">
      <w:start w:val="1"/>
      <w:numFmt w:val="decimal"/>
      <w:lvlText w:val="%1."/>
      <w:lvlJc w:val="left"/>
      <w:pPr>
        <w:ind w:left="1037"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5B065AC"/>
    <w:multiLevelType w:val="hybridMultilevel"/>
    <w:tmpl w:val="E8C468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DB2E64"/>
    <w:multiLevelType w:val="multilevel"/>
    <w:tmpl w:val="46F23E80"/>
    <w:lvl w:ilvl="0">
      <w:start w:val="5"/>
      <w:numFmt w:val="decimal"/>
      <w:lvlText w:val="4.%1."/>
      <w:lvlJc w:val="left"/>
      <w:pPr>
        <w:tabs>
          <w:tab w:val="num" w:pos="454"/>
        </w:tabs>
        <w:ind w:left="454" w:hanging="454"/>
      </w:pPr>
      <w:rPr>
        <w:rFonts w:hint="default"/>
      </w:rPr>
    </w:lvl>
    <w:lvl w:ilvl="1">
      <w:start w:val="1"/>
      <w:numFmt w:val="decimal"/>
      <w:isLgl/>
      <w:lvlText w:val="4.%2"/>
      <w:lvlJc w:val="left"/>
      <w:pPr>
        <w:tabs>
          <w:tab w:val="num" w:pos="454"/>
        </w:tabs>
        <w:ind w:left="454" w:hanging="454"/>
      </w:pPr>
      <w:rPr>
        <w:rFonts w:hint="default"/>
        <w:b/>
      </w:rPr>
    </w:lvl>
    <w:lvl w:ilvl="2">
      <w:start w:val="1"/>
      <w:numFmt w:val="decimal"/>
      <w:isLgl/>
      <w:lvlText w:val="4.%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2">
    <w:nsid w:val="3B377718"/>
    <w:multiLevelType w:val="multilevel"/>
    <w:tmpl w:val="A5AC2D74"/>
    <w:lvl w:ilvl="0">
      <w:start w:val="4"/>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decimal"/>
      <w:isLgl/>
      <w:lvlText w:val="4.1.%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3">
    <w:nsid w:val="3C9272F6"/>
    <w:multiLevelType w:val="hybridMultilevel"/>
    <w:tmpl w:val="15966498"/>
    <w:lvl w:ilvl="0" w:tplc="32B839CA">
      <w:start w:val="1"/>
      <w:numFmt w:val="decimal"/>
      <w:lvlText w:val="%1."/>
      <w:lvlJc w:val="left"/>
      <w:pPr>
        <w:ind w:left="1037"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FBE261E"/>
    <w:multiLevelType w:val="hybridMultilevel"/>
    <w:tmpl w:val="271CC2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CF29DF"/>
    <w:multiLevelType w:val="hybridMultilevel"/>
    <w:tmpl w:val="29E81D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53022F"/>
    <w:multiLevelType w:val="hybridMultilevel"/>
    <w:tmpl w:val="CC7AE394"/>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7">
    <w:nsid w:val="41D950CC"/>
    <w:multiLevelType w:val="hybridMultilevel"/>
    <w:tmpl w:val="BBE6F19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42917392"/>
    <w:multiLevelType w:val="hybridMultilevel"/>
    <w:tmpl w:val="C3181508"/>
    <w:lvl w:ilvl="0" w:tplc="A2ECE4AA">
      <w:start w:val="6600"/>
      <w:numFmt w:val="bullet"/>
      <w:lvlText w:val=""/>
      <w:lvlJc w:val="left"/>
      <w:pPr>
        <w:ind w:left="502" w:hanging="360"/>
      </w:pPr>
      <w:rPr>
        <w:rFonts w:ascii="Symbol" w:eastAsia="Times New Roman" w:hAnsi="Symbol" w:cs="Aria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9">
    <w:nsid w:val="453C5D96"/>
    <w:multiLevelType w:val="multilevel"/>
    <w:tmpl w:val="9B84BB84"/>
    <w:lvl w:ilvl="0">
      <w:start w:val="1"/>
      <w:numFmt w:val="decimal"/>
      <w:lvlText w:val="%1."/>
      <w:lvlJc w:val="left"/>
      <w:pPr>
        <w:ind w:left="644" w:hanging="360"/>
      </w:pPr>
      <w:rPr>
        <w:rFonts w:hint="default"/>
        <w:b/>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30">
    <w:nsid w:val="46003D74"/>
    <w:multiLevelType w:val="hybridMultilevel"/>
    <w:tmpl w:val="B808A7B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46172F70"/>
    <w:multiLevelType w:val="hybridMultilevel"/>
    <w:tmpl w:val="6DD85D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AD470ED"/>
    <w:multiLevelType w:val="multilevel"/>
    <w:tmpl w:val="8660B0C8"/>
    <w:lvl w:ilvl="0">
      <w:start w:val="1"/>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3">
    <w:nsid w:val="4AD47678"/>
    <w:multiLevelType w:val="hybridMultilevel"/>
    <w:tmpl w:val="768ECB84"/>
    <w:lvl w:ilvl="0" w:tplc="F62EF6D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4E8756A7"/>
    <w:multiLevelType w:val="hybridMultilevel"/>
    <w:tmpl w:val="2D520E64"/>
    <w:lvl w:ilvl="0" w:tplc="5B5AEC84">
      <w:start w:val="1"/>
      <w:numFmt w:val="decimal"/>
      <w:lvlText w:val="%1."/>
      <w:lvlJc w:val="left"/>
      <w:pPr>
        <w:ind w:left="814" w:hanging="360"/>
      </w:pPr>
      <w:rPr>
        <w:rFonts w:hint="default"/>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5">
    <w:nsid w:val="514A46ED"/>
    <w:multiLevelType w:val="hybridMultilevel"/>
    <w:tmpl w:val="CD40CF7A"/>
    <w:lvl w:ilvl="0" w:tplc="E06E59E2">
      <w:start w:val="20"/>
      <w:numFmt w:val="bullet"/>
      <w:lvlText w:val="-"/>
      <w:lvlJc w:val="left"/>
      <w:pPr>
        <w:ind w:left="1004" w:hanging="360"/>
      </w:pPr>
      <w:rPr>
        <w:rFonts w:ascii="Times New Roman" w:eastAsiaTheme="minorEastAsia" w:hAnsi="Times New Roman"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6">
    <w:nsid w:val="56F658E0"/>
    <w:multiLevelType w:val="hybridMultilevel"/>
    <w:tmpl w:val="94A85530"/>
    <w:lvl w:ilvl="0" w:tplc="2E62DB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DFC67A2"/>
    <w:multiLevelType w:val="hybridMultilevel"/>
    <w:tmpl w:val="DFCE95C0"/>
    <w:name w:val="Outline5"/>
    <w:lvl w:ilvl="0" w:tplc="2E608C86">
      <w:start w:val="1"/>
      <w:numFmt w:val="decimal"/>
      <w:lvlText w:val="%1-"/>
      <w:lvlJc w:val="left"/>
      <w:pPr>
        <w:tabs>
          <w:tab w:val="num" w:pos="499"/>
        </w:tabs>
        <w:ind w:left="499" w:hanging="357"/>
      </w:pPr>
      <w:rPr>
        <w:rFonts w:ascii="Arial" w:hAnsi="Arial" w:cs="Times New Roman" w:hint="default"/>
        <w:b/>
        <w:i w:val="0"/>
      </w:rPr>
    </w:lvl>
    <w:lvl w:ilvl="1" w:tplc="041F000F">
      <w:start w:val="1"/>
      <w:numFmt w:val="decimal"/>
      <w:lvlText w:val="%2."/>
      <w:lvlJc w:val="left"/>
      <w:pPr>
        <w:tabs>
          <w:tab w:val="num" w:pos="927"/>
        </w:tabs>
        <w:ind w:left="927" w:hanging="360"/>
      </w:pPr>
      <w:rPr>
        <w:b/>
        <w:i w:val="0"/>
      </w:rPr>
    </w:lvl>
    <w:lvl w:ilvl="2" w:tplc="041F001B">
      <w:start w:val="1"/>
      <w:numFmt w:val="lowerRoman"/>
      <w:lvlText w:val="%3."/>
      <w:lvlJc w:val="right"/>
      <w:pPr>
        <w:tabs>
          <w:tab w:val="num" w:pos="2302"/>
        </w:tabs>
        <w:ind w:left="2302" w:hanging="180"/>
      </w:pPr>
    </w:lvl>
    <w:lvl w:ilvl="3" w:tplc="041F000F">
      <w:start w:val="1"/>
      <w:numFmt w:val="decimal"/>
      <w:lvlText w:val="%4."/>
      <w:lvlJc w:val="left"/>
      <w:pPr>
        <w:tabs>
          <w:tab w:val="num" w:pos="644"/>
        </w:tabs>
        <w:ind w:left="644" w:hanging="360"/>
      </w:pPr>
    </w:lvl>
    <w:lvl w:ilvl="4" w:tplc="041F0019">
      <w:start w:val="1"/>
      <w:numFmt w:val="lowerLetter"/>
      <w:lvlText w:val="%5."/>
      <w:lvlJc w:val="left"/>
      <w:pPr>
        <w:tabs>
          <w:tab w:val="num" w:pos="3742"/>
        </w:tabs>
        <w:ind w:left="3742" w:hanging="360"/>
      </w:pPr>
    </w:lvl>
    <w:lvl w:ilvl="5" w:tplc="041F001B">
      <w:start w:val="1"/>
      <w:numFmt w:val="lowerRoman"/>
      <w:lvlText w:val="%6."/>
      <w:lvlJc w:val="right"/>
      <w:pPr>
        <w:tabs>
          <w:tab w:val="num" w:pos="4462"/>
        </w:tabs>
        <w:ind w:left="4462" w:hanging="180"/>
      </w:pPr>
    </w:lvl>
    <w:lvl w:ilvl="6" w:tplc="041F000F">
      <w:start w:val="1"/>
      <w:numFmt w:val="decimal"/>
      <w:lvlText w:val="%7."/>
      <w:lvlJc w:val="left"/>
      <w:pPr>
        <w:tabs>
          <w:tab w:val="num" w:pos="5182"/>
        </w:tabs>
        <w:ind w:left="5182" w:hanging="360"/>
      </w:pPr>
    </w:lvl>
    <w:lvl w:ilvl="7" w:tplc="041F0019">
      <w:start w:val="1"/>
      <w:numFmt w:val="lowerLetter"/>
      <w:lvlText w:val="%8."/>
      <w:lvlJc w:val="left"/>
      <w:pPr>
        <w:tabs>
          <w:tab w:val="num" w:pos="5902"/>
        </w:tabs>
        <w:ind w:left="5902" w:hanging="360"/>
      </w:pPr>
    </w:lvl>
    <w:lvl w:ilvl="8" w:tplc="041F001B">
      <w:start w:val="1"/>
      <w:numFmt w:val="lowerRoman"/>
      <w:lvlText w:val="%9."/>
      <w:lvlJc w:val="right"/>
      <w:pPr>
        <w:tabs>
          <w:tab w:val="num" w:pos="6622"/>
        </w:tabs>
        <w:ind w:left="6622" w:hanging="180"/>
      </w:pPr>
    </w:lvl>
  </w:abstractNum>
  <w:abstractNum w:abstractNumId="38">
    <w:nsid w:val="5FBF6719"/>
    <w:multiLevelType w:val="hybridMultilevel"/>
    <w:tmpl w:val="C81EA5F8"/>
    <w:lvl w:ilvl="0" w:tplc="292E34D8">
      <w:start w:val="1"/>
      <w:numFmt w:val="decimal"/>
      <w:lvlText w:val="%1."/>
      <w:lvlJc w:val="left"/>
      <w:pPr>
        <w:ind w:left="1037" w:hanging="360"/>
      </w:pPr>
      <w:rPr>
        <w:b w:val="0"/>
      </w:rPr>
    </w:lvl>
    <w:lvl w:ilvl="1" w:tplc="041F0019" w:tentative="1">
      <w:start w:val="1"/>
      <w:numFmt w:val="lowerLetter"/>
      <w:lvlText w:val="%2."/>
      <w:lvlJc w:val="left"/>
      <w:pPr>
        <w:ind w:left="1757" w:hanging="360"/>
      </w:pPr>
    </w:lvl>
    <w:lvl w:ilvl="2" w:tplc="041F001B" w:tentative="1">
      <w:start w:val="1"/>
      <w:numFmt w:val="lowerRoman"/>
      <w:lvlText w:val="%3."/>
      <w:lvlJc w:val="right"/>
      <w:pPr>
        <w:ind w:left="2477" w:hanging="180"/>
      </w:pPr>
    </w:lvl>
    <w:lvl w:ilvl="3" w:tplc="041F000F" w:tentative="1">
      <w:start w:val="1"/>
      <w:numFmt w:val="decimal"/>
      <w:lvlText w:val="%4."/>
      <w:lvlJc w:val="left"/>
      <w:pPr>
        <w:ind w:left="3197" w:hanging="360"/>
      </w:pPr>
    </w:lvl>
    <w:lvl w:ilvl="4" w:tplc="041F0019" w:tentative="1">
      <w:start w:val="1"/>
      <w:numFmt w:val="lowerLetter"/>
      <w:lvlText w:val="%5."/>
      <w:lvlJc w:val="left"/>
      <w:pPr>
        <w:ind w:left="3917" w:hanging="360"/>
      </w:pPr>
    </w:lvl>
    <w:lvl w:ilvl="5" w:tplc="041F001B" w:tentative="1">
      <w:start w:val="1"/>
      <w:numFmt w:val="lowerRoman"/>
      <w:lvlText w:val="%6."/>
      <w:lvlJc w:val="right"/>
      <w:pPr>
        <w:ind w:left="4637" w:hanging="180"/>
      </w:pPr>
    </w:lvl>
    <w:lvl w:ilvl="6" w:tplc="041F000F" w:tentative="1">
      <w:start w:val="1"/>
      <w:numFmt w:val="decimal"/>
      <w:lvlText w:val="%7."/>
      <w:lvlJc w:val="left"/>
      <w:pPr>
        <w:ind w:left="5357" w:hanging="360"/>
      </w:pPr>
    </w:lvl>
    <w:lvl w:ilvl="7" w:tplc="041F0019" w:tentative="1">
      <w:start w:val="1"/>
      <w:numFmt w:val="lowerLetter"/>
      <w:lvlText w:val="%8."/>
      <w:lvlJc w:val="left"/>
      <w:pPr>
        <w:ind w:left="6077" w:hanging="360"/>
      </w:pPr>
    </w:lvl>
    <w:lvl w:ilvl="8" w:tplc="041F001B" w:tentative="1">
      <w:start w:val="1"/>
      <w:numFmt w:val="lowerRoman"/>
      <w:lvlText w:val="%9."/>
      <w:lvlJc w:val="right"/>
      <w:pPr>
        <w:ind w:left="6797" w:hanging="180"/>
      </w:pPr>
    </w:lvl>
  </w:abstractNum>
  <w:abstractNum w:abstractNumId="39">
    <w:nsid w:val="6D1C2BC7"/>
    <w:multiLevelType w:val="multilevel"/>
    <w:tmpl w:val="FA7887EC"/>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3.%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0">
    <w:nsid w:val="6EA92627"/>
    <w:multiLevelType w:val="hybridMultilevel"/>
    <w:tmpl w:val="C4E2C0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F9F6FAC"/>
    <w:multiLevelType w:val="hybridMultilevel"/>
    <w:tmpl w:val="34087FD4"/>
    <w:lvl w:ilvl="0" w:tplc="7420953A">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2">
    <w:nsid w:val="746F0C6E"/>
    <w:multiLevelType w:val="hybridMultilevel"/>
    <w:tmpl w:val="7018C0A6"/>
    <w:lvl w:ilvl="0" w:tplc="041F000F">
      <w:start w:val="1"/>
      <w:numFmt w:val="decimal"/>
      <w:lvlText w:val="%1."/>
      <w:lvlJc w:val="left"/>
      <w:pPr>
        <w:ind w:left="720" w:hanging="360"/>
      </w:pPr>
    </w:lvl>
    <w:lvl w:ilvl="1" w:tplc="45BE162E">
      <w:start w:val="1"/>
      <w:numFmt w:val="low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C81286B"/>
    <w:multiLevelType w:val="hybridMultilevel"/>
    <w:tmpl w:val="79E4AD8C"/>
    <w:lvl w:ilvl="0" w:tplc="A2ECE4AA">
      <w:start w:val="6600"/>
      <w:numFmt w:val="bullet"/>
      <w:lvlText w:val=""/>
      <w:lvlJc w:val="left"/>
      <w:pPr>
        <w:ind w:left="795" w:hanging="360"/>
      </w:pPr>
      <w:rPr>
        <w:rFonts w:ascii="Symbol" w:eastAsia="Times New Roman" w:hAnsi="Symbol" w:cs="Aria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44">
    <w:nsid w:val="7D2557EE"/>
    <w:multiLevelType w:val="hybridMultilevel"/>
    <w:tmpl w:val="2A182550"/>
    <w:lvl w:ilvl="0" w:tplc="041F000F">
      <w:start w:val="1"/>
      <w:numFmt w:val="decimal"/>
      <w:lvlText w:val="%1."/>
      <w:lvlJc w:val="left"/>
      <w:pPr>
        <w:ind w:left="1211" w:hanging="360"/>
      </w:p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5">
    <w:nsid w:val="7D881E83"/>
    <w:multiLevelType w:val="multilevel"/>
    <w:tmpl w:val="13FE55B6"/>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18"/>
  </w:num>
  <w:num w:numId="2">
    <w:abstractNumId w:val="13"/>
  </w:num>
  <w:num w:numId="3">
    <w:abstractNumId w:val="45"/>
  </w:num>
  <w:num w:numId="4">
    <w:abstractNumId w:val="4"/>
  </w:num>
  <w:num w:numId="5">
    <w:abstractNumId w:val="32"/>
  </w:num>
  <w:num w:numId="6">
    <w:abstractNumId w:val="22"/>
  </w:num>
  <w:num w:numId="7">
    <w:abstractNumId w:val="11"/>
  </w:num>
  <w:num w:numId="8">
    <w:abstractNumId w:val="21"/>
  </w:num>
  <w:num w:numId="9">
    <w:abstractNumId w:val="33"/>
  </w:num>
  <w:num w:numId="10">
    <w:abstractNumId w:val="12"/>
  </w:num>
  <w:num w:numId="11">
    <w:abstractNumId w:val="39"/>
  </w:num>
  <w:num w:numId="12">
    <w:abstractNumId w:val="16"/>
  </w:num>
  <w:num w:numId="13">
    <w:abstractNumId w:val="17"/>
  </w:num>
  <w:num w:numId="14">
    <w:abstractNumId w:val="14"/>
  </w:num>
  <w:num w:numId="15">
    <w:abstractNumId w:val="0"/>
  </w:num>
  <w:num w:numId="16">
    <w:abstractNumId w:val="2"/>
  </w:num>
  <w:num w:numId="17">
    <w:abstractNumId w:val="25"/>
  </w:num>
  <w:num w:numId="18">
    <w:abstractNumId w:val="15"/>
  </w:num>
  <w:num w:numId="19">
    <w:abstractNumId w:val="29"/>
  </w:num>
  <w:num w:numId="20">
    <w:abstractNumId w:val="28"/>
  </w:num>
  <w:num w:numId="21">
    <w:abstractNumId w:val="43"/>
  </w:num>
  <w:num w:numId="22">
    <w:abstractNumId w:val="1"/>
  </w:num>
  <w:num w:numId="23">
    <w:abstractNumId w:val="5"/>
  </w:num>
  <w:num w:numId="24">
    <w:abstractNumId w:val="6"/>
  </w:num>
  <w:num w:numId="25">
    <w:abstractNumId w:val="3"/>
  </w:num>
  <w:num w:numId="26">
    <w:abstractNumId w:val="27"/>
  </w:num>
  <w:num w:numId="27">
    <w:abstractNumId w:val="30"/>
  </w:num>
  <w:num w:numId="28">
    <w:abstractNumId w:val="10"/>
  </w:num>
  <w:num w:numId="29">
    <w:abstractNumId w:val="36"/>
  </w:num>
  <w:num w:numId="30">
    <w:abstractNumId w:val="20"/>
  </w:num>
  <w:num w:numId="31">
    <w:abstractNumId w:val="8"/>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8"/>
  </w:num>
  <w:num w:numId="35">
    <w:abstractNumId w:val="19"/>
  </w:num>
  <w:num w:numId="36">
    <w:abstractNumId w:val="7"/>
  </w:num>
  <w:num w:numId="37">
    <w:abstractNumId w:val="23"/>
  </w:num>
  <w:num w:numId="38">
    <w:abstractNumId w:val="24"/>
  </w:num>
  <w:num w:numId="39">
    <w:abstractNumId w:val="40"/>
  </w:num>
  <w:num w:numId="40">
    <w:abstractNumId w:val="34"/>
  </w:num>
  <w:num w:numId="41">
    <w:abstractNumId w:val="44"/>
  </w:num>
  <w:num w:numId="42">
    <w:abstractNumId w:val="31"/>
  </w:num>
  <w:num w:numId="43">
    <w:abstractNumId w:val="41"/>
  </w:num>
  <w:num w:numId="44">
    <w:abstractNumId w:val="35"/>
  </w:num>
  <w:num w:numId="45">
    <w:abstractNumId w:val="42"/>
  </w:num>
  <w:num w:numId="46">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0254B"/>
    <w:rsid w:val="00000B86"/>
    <w:rsid w:val="000038BF"/>
    <w:rsid w:val="00007BDA"/>
    <w:rsid w:val="00007F00"/>
    <w:rsid w:val="00011209"/>
    <w:rsid w:val="00011F0D"/>
    <w:rsid w:val="00026061"/>
    <w:rsid w:val="00034F6E"/>
    <w:rsid w:val="00036325"/>
    <w:rsid w:val="00041515"/>
    <w:rsid w:val="00043303"/>
    <w:rsid w:val="00045DF6"/>
    <w:rsid w:val="00045E12"/>
    <w:rsid w:val="00045EE7"/>
    <w:rsid w:val="000537F3"/>
    <w:rsid w:val="0005685A"/>
    <w:rsid w:val="00095AE9"/>
    <w:rsid w:val="00095E52"/>
    <w:rsid w:val="000966FE"/>
    <w:rsid w:val="000C3E8D"/>
    <w:rsid w:val="000C3F6E"/>
    <w:rsid w:val="000C5B8B"/>
    <w:rsid w:val="000D449C"/>
    <w:rsid w:val="000D5859"/>
    <w:rsid w:val="000D6E2E"/>
    <w:rsid w:val="000D7A03"/>
    <w:rsid w:val="000F0A69"/>
    <w:rsid w:val="000F6DCD"/>
    <w:rsid w:val="000F75AA"/>
    <w:rsid w:val="00104E83"/>
    <w:rsid w:val="001239A0"/>
    <w:rsid w:val="00124DBB"/>
    <w:rsid w:val="0015401E"/>
    <w:rsid w:val="00154478"/>
    <w:rsid w:val="00154C67"/>
    <w:rsid w:val="001715BC"/>
    <w:rsid w:val="00181079"/>
    <w:rsid w:val="00185A5F"/>
    <w:rsid w:val="001A4BF4"/>
    <w:rsid w:val="001A59F2"/>
    <w:rsid w:val="001A5E3F"/>
    <w:rsid w:val="001A71A9"/>
    <w:rsid w:val="001B77B8"/>
    <w:rsid w:val="001C6987"/>
    <w:rsid w:val="001C6D03"/>
    <w:rsid w:val="001D0F91"/>
    <w:rsid w:val="001E31E3"/>
    <w:rsid w:val="002014E3"/>
    <w:rsid w:val="002050BF"/>
    <w:rsid w:val="00212A9F"/>
    <w:rsid w:val="00214179"/>
    <w:rsid w:val="00217A4E"/>
    <w:rsid w:val="0022278D"/>
    <w:rsid w:val="002261E8"/>
    <w:rsid w:val="00226B60"/>
    <w:rsid w:val="00231CBA"/>
    <w:rsid w:val="00233D16"/>
    <w:rsid w:val="00233FBD"/>
    <w:rsid w:val="002345A4"/>
    <w:rsid w:val="00240F62"/>
    <w:rsid w:val="00245E00"/>
    <w:rsid w:val="00246B50"/>
    <w:rsid w:val="00253128"/>
    <w:rsid w:val="002617EB"/>
    <w:rsid w:val="00265B4B"/>
    <w:rsid w:val="00272019"/>
    <w:rsid w:val="00272495"/>
    <w:rsid w:val="002760CB"/>
    <w:rsid w:val="00284AE1"/>
    <w:rsid w:val="00293020"/>
    <w:rsid w:val="002A1FA5"/>
    <w:rsid w:val="002A4744"/>
    <w:rsid w:val="002B0F27"/>
    <w:rsid w:val="002C20F6"/>
    <w:rsid w:val="002C553C"/>
    <w:rsid w:val="002C72FB"/>
    <w:rsid w:val="002D2B95"/>
    <w:rsid w:val="002D2C4B"/>
    <w:rsid w:val="002D6B72"/>
    <w:rsid w:val="002D71CC"/>
    <w:rsid w:val="002E0A8F"/>
    <w:rsid w:val="002F5968"/>
    <w:rsid w:val="00301EDA"/>
    <w:rsid w:val="0030254B"/>
    <w:rsid w:val="00311111"/>
    <w:rsid w:val="003120FE"/>
    <w:rsid w:val="00314899"/>
    <w:rsid w:val="003327EA"/>
    <w:rsid w:val="003329F0"/>
    <w:rsid w:val="00334657"/>
    <w:rsid w:val="00337097"/>
    <w:rsid w:val="00341752"/>
    <w:rsid w:val="00343B65"/>
    <w:rsid w:val="00351BAF"/>
    <w:rsid w:val="003607F8"/>
    <w:rsid w:val="003679E3"/>
    <w:rsid w:val="00391E28"/>
    <w:rsid w:val="003A0593"/>
    <w:rsid w:val="003A12A8"/>
    <w:rsid w:val="003A1BFA"/>
    <w:rsid w:val="003D186D"/>
    <w:rsid w:val="003D6FF7"/>
    <w:rsid w:val="003E4732"/>
    <w:rsid w:val="003F2D94"/>
    <w:rsid w:val="00404C09"/>
    <w:rsid w:val="00416E49"/>
    <w:rsid w:val="004217A8"/>
    <w:rsid w:val="0042616A"/>
    <w:rsid w:val="00436993"/>
    <w:rsid w:val="004427BA"/>
    <w:rsid w:val="004447FE"/>
    <w:rsid w:val="0045477C"/>
    <w:rsid w:val="004552A8"/>
    <w:rsid w:val="00461831"/>
    <w:rsid w:val="004657AB"/>
    <w:rsid w:val="00477E6E"/>
    <w:rsid w:val="00486240"/>
    <w:rsid w:val="004A4215"/>
    <w:rsid w:val="004A4464"/>
    <w:rsid w:val="004A7910"/>
    <w:rsid w:val="004C718A"/>
    <w:rsid w:val="004D73A4"/>
    <w:rsid w:val="004D7953"/>
    <w:rsid w:val="004E1681"/>
    <w:rsid w:val="004F368D"/>
    <w:rsid w:val="005144C3"/>
    <w:rsid w:val="005220E0"/>
    <w:rsid w:val="005244B4"/>
    <w:rsid w:val="00537B41"/>
    <w:rsid w:val="005421DA"/>
    <w:rsid w:val="0054404F"/>
    <w:rsid w:val="005448CC"/>
    <w:rsid w:val="005537F2"/>
    <w:rsid w:val="0056103A"/>
    <w:rsid w:val="00582181"/>
    <w:rsid w:val="00595EA1"/>
    <w:rsid w:val="005A7165"/>
    <w:rsid w:val="005B1918"/>
    <w:rsid w:val="005B5CBF"/>
    <w:rsid w:val="005C3415"/>
    <w:rsid w:val="005C424C"/>
    <w:rsid w:val="005E045B"/>
    <w:rsid w:val="005F05E8"/>
    <w:rsid w:val="005F0755"/>
    <w:rsid w:val="005F1730"/>
    <w:rsid w:val="005F2B47"/>
    <w:rsid w:val="005F5189"/>
    <w:rsid w:val="0060122D"/>
    <w:rsid w:val="006114AB"/>
    <w:rsid w:val="00625067"/>
    <w:rsid w:val="00642F6B"/>
    <w:rsid w:val="00647AAB"/>
    <w:rsid w:val="00650037"/>
    <w:rsid w:val="00663546"/>
    <w:rsid w:val="00670255"/>
    <w:rsid w:val="006715F7"/>
    <w:rsid w:val="00675BFA"/>
    <w:rsid w:val="0068509F"/>
    <w:rsid w:val="00692BA3"/>
    <w:rsid w:val="00695640"/>
    <w:rsid w:val="00695FB7"/>
    <w:rsid w:val="006B2CC7"/>
    <w:rsid w:val="006B33B6"/>
    <w:rsid w:val="006B6BE9"/>
    <w:rsid w:val="006C1470"/>
    <w:rsid w:val="006C6797"/>
    <w:rsid w:val="006D12D1"/>
    <w:rsid w:val="006D1B5E"/>
    <w:rsid w:val="006D3CFB"/>
    <w:rsid w:val="006E05E6"/>
    <w:rsid w:val="00707E01"/>
    <w:rsid w:val="0071198E"/>
    <w:rsid w:val="00714CE1"/>
    <w:rsid w:val="00720484"/>
    <w:rsid w:val="00720D6C"/>
    <w:rsid w:val="00727043"/>
    <w:rsid w:val="0073686F"/>
    <w:rsid w:val="007378F4"/>
    <w:rsid w:val="00743B50"/>
    <w:rsid w:val="007509C5"/>
    <w:rsid w:val="007534B7"/>
    <w:rsid w:val="00753CD8"/>
    <w:rsid w:val="0076078E"/>
    <w:rsid w:val="00761225"/>
    <w:rsid w:val="00761C5C"/>
    <w:rsid w:val="00765A22"/>
    <w:rsid w:val="00767898"/>
    <w:rsid w:val="00770800"/>
    <w:rsid w:val="007735E8"/>
    <w:rsid w:val="0078019B"/>
    <w:rsid w:val="00780C07"/>
    <w:rsid w:val="007822DC"/>
    <w:rsid w:val="00790006"/>
    <w:rsid w:val="007A5956"/>
    <w:rsid w:val="007A5B0D"/>
    <w:rsid w:val="007C0320"/>
    <w:rsid w:val="007C13A6"/>
    <w:rsid w:val="007C1688"/>
    <w:rsid w:val="007F5597"/>
    <w:rsid w:val="007F58F4"/>
    <w:rsid w:val="008037DF"/>
    <w:rsid w:val="00812C9F"/>
    <w:rsid w:val="00814983"/>
    <w:rsid w:val="0082726F"/>
    <w:rsid w:val="00840428"/>
    <w:rsid w:val="00843EC5"/>
    <w:rsid w:val="0084548E"/>
    <w:rsid w:val="00863B3E"/>
    <w:rsid w:val="00865047"/>
    <w:rsid w:val="00876198"/>
    <w:rsid w:val="00883D1C"/>
    <w:rsid w:val="0089052D"/>
    <w:rsid w:val="0089109E"/>
    <w:rsid w:val="00892155"/>
    <w:rsid w:val="00894018"/>
    <w:rsid w:val="008B29D7"/>
    <w:rsid w:val="008B2DCC"/>
    <w:rsid w:val="008B78BB"/>
    <w:rsid w:val="008C5076"/>
    <w:rsid w:val="008F18BE"/>
    <w:rsid w:val="008F64AD"/>
    <w:rsid w:val="00900E72"/>
    <w:rsid w:val="00902065"/>
    <w:rsid w:val="009042D2"/>
    <w:rsid w:val="0090617C"/>
    <w:rsid w:val="0091111B"/>
    <w:rsid w:val="00921B80"/>
    <w:rsid w:val="009348D3"/>
    <w:rsid w:val="00934AD5"/>
    <w:rsid w:val="00936A23"/>
    <w:rsid w:val="00952D06"/>
    <w:rsid w:val="00960744"/>
    <w:rsid w:val="009627E7"/>
    <w:rsid w:val="00965F7A"/>
    <w:rsid w:val="00974A61"/>
    <w:rsid w:val="00977845"/>
    <w:rsid w:val="00980279"/>
    <w:rsid w:val="00983B88"/>
    <w:rsid w:val="0098573A"/>
    <w:rsid w:val="009866E0"/>
    <w:rsid w:val="009913CD"/>
    <w:rsid w:val="0099211A"/>
    <w:rsid w:val="00993458"/>
    <w:rsid w:val="00997F0A"/>
    <w:rsid w:val="009A0CF2"/>
    <w:rsid w:val="009A2FD0"/>
    <w:rsid w:val="009A68B1"/>
    <w:rsid w:val="009B0DAD"/>
    <w:rsid w:val="009B2433"/>
    <w:rsid w:val="009B4717"/>
    <w:rsid w:val="009B73AE"/>
    <w:rsid w:val="009C156C"/>
    <w:rsid w:val="009C1FFB"/>
    <w:rsid w:val="009C20CD"/>
    <w:rsid w:val="009C5E8D"/>
    <w:rsid w:val="009D399B"/>
    <w:rsid w:val="009D430A"/>
    <w:rsid w:val="009D66AD"/>
    <w:rsid w:val="009E163E"/>
    <w:rsid w:val="009F206B"/>
    <w:rsid w:val="009F460E"/>
    <w:rsid w:val="009F4BBE"/>
    <w:rsid w:val="00A011EA"/>
    <w:rsid w:val="00A01A85"/>
    <w:rsid w:val="00A20C7E"/>
    <w:rsid w:val="00A25C91"/>
    <w:rsid w:val="00A2682F"/>
    <w:rsid w:val="00A30F51"/>
    <w:rsid w:val="00A32995"/>
    <w:rsid w:val="00A45FCB"/>
    <w:rsid w:val="00A46656"/>
    <w:rsid w:val="00A501A3"/>
    <w:rsid w:val="00A543D1"/>
    <w:rsid w:val="00A5461C"/>
    <w:rsid w:val="00A60F62"/>
    <w:rsid w:val="00A61013"/>
    <w:rsid w:val="00A63048"/>
    <w:rsid w:val="00A7113F"/>
    <w:rsid w:val="00A80361"/>
    <w:rsid w:val="00A85371"/>
    <w:rsid w:val="00A90795"/>
    <w:rsid w:val="00A90D25"/>
    <w:rsid w:val="00A93E54"/>
    <w:rsid w:val="00AA5440"/>
    <w:rsid w:val="00AA630C"/>
    <w:rsid w:val="00AA6AFE"/>
    <w:rsid w:val="00AB05F9"/>
    <w:rsid w:val="00AB098E"/>
    <w:rsid w:val="00AB2B40"/>
    <w:rsid w:val="00AB7D46"/>
    <w:rsid w:val="00AC4AFC"/>
    <w:rsid w:val="00AD6107"/>
    <w:rsid w:val="00AE48B9"/>
    <w:rsid w:val="00AF7DDB"/>
    <w:rsid w:val="00B01656"/>
    <w:rsid w:val="00B05604"/>
    <w:rsid w:val="00B2317B"/>
    <w:rsid w:val="00B33D80"/>
    <w:rsid w:val="00B349BB"/>
    <w:rsid w:val="00B36CEE"/>
    <w:rsid w:val="00B377EE"/>
    <w:rsid w:val="00B37CEC"/>
    <w:rsid w:val="00B41DA6"/>
    <w:rsid w:val="00B41F4A"/>
    <w:rsid w:val="00B562BD"/>
    <w:rsid w:val="00B747AC"/>
    <w:rsid w:val="00B74F86"/>
    <w:rsid w:val="00B813BB"/>
    <w:rsid w:val="00B9594D"/>
    <w:rsid w:val="00BA2F51"/>
    <w:rsid w:val="00BA46BD"/>
    <w:rsid w:val="00BB7C9E"/>
    <w:rsid w:val="00BC38D7"/>
    <w:rsid w:val="00BC68F9"/>
    <w:rsid w:val="00BC7FBF"/>
    <w:rsid w:val="00BD03DD"/>
    <w:rsid w:val="00BD427C"/>
    <w:rsid w:val="00BF0AC7"/>
    <w:rsid w:val="00BF764F"/>
    <w:rsid w:val="00C01A4B"/>
    <w:rsid w:val="00C02A28"/>
    <w:rsid w:val="00C0316F"/>
    <w:rsid w:val="00C14137"/>
    <w:rsid w:val="00C15637"/>
    <w:rsid w:val="00C23572"/>
    <w:rsid w:val="00C367A6"/>
    <w:rsid w:val="00C41367"/>
    <w:rsid w:val="00C413B4"/>
    <w:rsid w:val="00C42DC7"/>
    <w:rsid w:val="00C44C9E"/>
    <w:rsid w:val="00C5455F"/>
    <w:rsid w:val="00C6021B"/>
    <w:rsid w:val="00C62B1A"/>
    <w:rsid w:val="00C64C70"/>
    <w:rsid w:val="00C710EC"/>
    <w:rsid w:val="00C716E8"/>
    <w:rsid w:val="00C72013"/>
    <w:rsid w:val="00C96C66"/>
    <w:rsid w:val="00CA0BBD"/>
    <w:rsid w:val="00CA24EB"/>
    <w:rsid w:val="00CA3567"/>
    <w:rsid w:val="00CA3E61"/>
    <w:rsid w:val="00CB37AE"/>
    <w:rsid w:val="00CC1F14"/>
    <w:rsid w:val="00CC2F94"/>
    <w:rsid w:val="00CD08E9"/>
    <w:rsid w:val="00CD1FDB"/>
    <w:rsid w:val="00CE4949"/>
    <w:rsid w:val="00CE7862"/>
    <w:rsid w:val="00CF06BD"/>
    <w:rsid w:val="00D00886"/>
    <w:rsid w:val="00D033BD"/>
    <w:rsid w:val="00D0482A"/>
    <w:rsid w:val="00D0612C"/>
    <w:rsid w:val="00D06306"/>
    <w:rsid w:val="00D07475"/>
    <w:rsid w:val="00D10F56"/>
    <w:rsid w:val="00D211D6"/>
    <w:rsid w:val="00D23A7E"/>
    <w:rsid w:val="00D26342"/>
    <w:rsid w:val="00D26695"/>
    <w:rsid w:val="00D30810"/>
    <w:rsid w:val="00D45F07"/>
    <w:rsid w:val="00D46886"/>
    <w:rsid w:val="00D50B3C"/>
    <w:rsid w:val="00D64AC7"/>
    <w:rsid w:val="00D73195"/>
    <w:rsid w:val="00D8560E"/>
    <w:rsid w:val="00D866FB"/>
    <w:rsid w:val="00D920AF"/>
    <w:rsid w:val="00DA6784"/>
    <w:rsid w:val="00DA7154"/>
    <w:rsid w:val="00DC464B"/>
    <w:rsid w:val="00DD088B"/>
    <w:rsid w:val="00DE29F7"/>
    <w:rsid w:val="00DE6090"/>
    <w:rsid w:val="00E05AB1"/>
    <w:rsid w:val="00E10DC3"/>
    <w:rsid w:val="00E12A80"/>
    <w:rsid w:val="00E2148E"/>
    <w:rsid w:val="00E2170E"/>
    <w:rsid w:val="00E264F4"/>
    <w:rsid w:val="00E32A69"/>
    <w:rsid w:val="00E36F0D"/>
    <w:rsid w:val="00E41F27"/>
    <w:rsid w:val="00E45ABD"/>
    <w:rsid w:val="00E466AB"/>
    <w:rsid w:val="00E56408"/>
    <w:rsid w:val="00E6507E"/>
    <w:rsid w:val="00E66048"/>
    <w:rsid w:val="00E701D6"/>
    <w:rsid w:val="00E7120B"/>
    <w:rsid w:val="00E73907"/>
    <w:rsid w:val="00E74A81"/>
    <w:rsid w:val="00E755E4"/>
    <w:rsid w:val="00E81FEB"/>
    <w:rsid w:val="00E9292F"/>
    <w:rsid w:val="00E92E64"/>
    <w:rsid w:val="00EA3E3C"/>
    <w:rsid w:val="00EA4AA3"/>
    <w:rsid w:val="00EA6C08"/>
    <w:rsid w:val="00EB05CB"/>
    <w:rsid w:val="00EB6D38"/>
    <w:rsid w:val="00EC33BB"/>
    <w:rsid w:val="00ED1DF9"/>
    <w:rsid w:val="00ED6397"/>
    <w:rsid w:val="00ED65C1"/>
    <w:rsid w:val="00EE2749"/>
    <w:rsid w:val="00EE27F4"/>
    <w:rsid w:val="00F02231"/>
    <w:rsid w:val="00F06EE4"/>
    <w:rsid w:val="00F075FD"/>
    <w:rsid w:val="00F103AC"/>
    <w:rsid w:val="00F108AC"/>
    <w:rsid w:val="00F121CC"/>
    <w:rsid w:val="00F13C98"/>
    <w:rsid w:val="00F152C3"/>
    <w:rsid w:val="00F17602"/>
    <w:rsid w:val="00F200A5"/>
    <w:rsid w:val="00F225CE"/>
    <w:rsid w:val="00F3556E"/>
    <w:rsid w:val="00F41790"/>
    <w:rsid w:val="00F462F8"/>
    <w:rsid w:val="00F52F63"/>
    <w:rsid w:val="00F562D6"/>
    <w:rsid w:val="00F663AE"/>
    <w:rsid w:val="00F82D93"/>
    <w:rsid w:val="00F8413F"/>
    <w:rsid w:val="00F851C2"/>
    <w:rsid w:val="00FC25B8"/>
    <w:rsid w:val="00FC5B3E"/>
    <w:rsid w:val="00FC75DB"/>
    <w:rsid w:val="00FD1E13"/>
    <w:rsid w:val="00FD58D7"/>
    <w:rsid w:val="00FE1A06"/>
    <w:rsid w:val="00FF2A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440"/>
    <w:rPr>
      <w:snapToGrid w:val="0"/>
      <w:sz w:val="24"/>
      <w:lang w:val="en-GB" w:eastAsia="en-US"/>
    </w:rPr>
  </w:style>
  <w:style w:type="paragraph" w:styleId="Balk1">
    <w:name w:val="heading 1"/>
    <w:basedOn w:val="Normal"/>
    <w:next w:val="Normal"/>
    <w:qFormat/>
    <w:rsid w:val="00AA5440"/>
    <w:pPr>
      <w:keepNext/>
      <w:spacing w:before="240" w:after="60"/>
      <w:outlineLvl w:val="0"/>
    </w:pPr>
    <w:rPr>
      <w:rFonts w:ascii="Arial" w:hAnsi="Arial"/>
      <w:b/>
      <w:kern w:val="28"/>
      <w:sz w:val="28"/>
    </w:rPr>
  </w:style>
  <w:style w:type="paragraph" w:styleId="Balk2">
    <w:name w:val="heading 2"/>
    <w:basedOn w:val="Normal"/>
    <w:next w:val="Normal"/>
    <w:qFormat/>
    <w:rsid w:val="00AA5440"/>
    <w:pPr>
      <w:keepNext/>
      <w:spacing w:before="240" w:after="60"/>
      <w:outlineLvl w:val="1"/>
    </w:pPr>
    <w:rPr>
      <w:rFonts w:ascii="Arial" w:hAnsi="Arial"/>
      <w:b/>
      <w:i/>
    </w:rPr>
  </w:style>
  <w:style w:type="paragraph" w:styleId="Balk4">
    <w:name w:val="heading 4"/>
    <w:basedOn w:val="Normal"/>
    <w:next w:val="Normal"/>
    <w:qFormat/>
    <w:rsid w:val="00AA544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pplication1">
    <w:name w:val="Application1"/>
    <w:basedOn w:val="Balk1"/>
    <w:next w:val="Application2"/>
    <w:rsid w:val="00AA5440"/>
    <w:pPr>
      <w:pageBreakBefore/>
      <w:widowControl w:val="0"/>
      <w:tabs>
        <w:tab w:val="num" w:pos="720"/>
      </w:tabs>
      <w:spacing w:before="0" w:after="480"/>
      <w:ind w:left="360" w:hanging="360"/>
    </w:pPr>
    <w:rPr>
      <w:caps/>
    </w:rPr>
  </w:style>
  <w:style w:type="paragraph" w:customStyle="1" w:styleId="Application2">
    <w:name w:val="Application2"/>
    <w:basedOn w:val="Normal"/>
    <w:autoRedefine/>
    <w:rsid w:val="00AA5440"/>
    <w:pPr>
      <w:widowControl w:val="0"/>
      <w:suppressAutoHyphens/>
      <w:spacing w:before="120" w:after="120"/>
      <w:jc w:val="both"/>
    </w:pPr>
    <w:rPr>
      <w:kern w:val="28"/>
      <w:sz w:val="22"/>
      <w:szCs w:val="22"/>
    </w:rPr>
  </w:style>
  <w:style w:type="paragraph" w:customStyle="1" w:styleId="Application3">
    <w:name w:val="Application3"/>
    <w:basedOn w:val="Normal"/>
    <w:autoRedefine/>
    <w:rsid w:val="00AA5440"/>
    <w:pPr>
      <w:widowControl w:val="0"/>
      <w:tabs>
        <w:tab w:val="right" w:pos="8789"/>
      </w:tabs>
      <w:suppressAutoHyphens/>
      <w:ind w:left="567" w:hanging="567"/>
    </w:pPr>
    <w:rPr>
      <w:rFonts w:ascii="Arial" w:hAnsi="Arial"/>
      <w:spacing w:val="-2"/>
      <w:sz w:val="22"/>
    </w:rPr>
  </w:style>
  <w:style w:type="paragraph" w:styleId="KonuBal">
    <w:name w:val="Title"/>
    <w:basedOn w:val="Normal"/>
    <w:qFormat/>
    <w:rsid w:val="00AA5440"/>
    <w:pPr>
      <w:widowControl w:val="0"/>
      <w:tabs>
        <w:tab w:val="left" w:pos="-720"/>
      </w:tabs>
      <w:suppressAutoHyphens/>
      <w:jc w:val="center"/>
    </w:pPr>
    <w:rPr>
      <w:b/>
      <w:sz w:val="48"/>
      <w:lang w:val="en-US"/>
    </w:rPr>
  </w:style>
  <w:style w:type="paragraph" w:customStyle="1" w:styleId="Text1">
    <w:name w:val="Text 1"/>
    <w:rsid w:val="00AA5440"/>
    <w:pPr>
      <w:widowControl w:val="0"/>
      <w:tabs>
        <w:tab w:val="left" w:pos="-720"/>
      </w:tabs>
      <w:suppressAutoHyphens/>
      <w:jc w:val="both"/>
    </w:pPr>
    <w:rPr>
      <w:rFonts w:ascii="Courier New" w:hAnsi="Courier New"/>
      <w:snapToGrid w:val="0"/>
      <w:spacing w:val="-3"/>
      <w:sz w:val="24"/>
      <w:lang w:val="en-GB" w:eastAsia="en-US"/>
    </w:rPr>
  </w:style>
  <w:style w:type="character" w:styleId="DipnotBavurusu">
    <w:name w:val="footnote reference"/>
    <w:basedOn w:val="VarsaylanParagrafYazTipi"/>
    <w:semiHidden/>
    <w:rsid w:val="00AA5440"/>
    <w:rPr>
      <w:rFonts w:ascii="Times New Roman" w:hAnsi="Times New Roman"/>
      <w:noProof w:val="0"/>
      <w:sz w:val="27"/>
      <w:vertAlign w:val="superscript"/>
      <w:lang w:val="en-US"/>
    </w:rPr>
  </w:style>
  <w:style w:type="paragraph" w:styleId="DipnotMetni">
    <w:name w:val="footnote text"/>
    <w:basedOn w:val="Normal"/>
    <w:semiHidden/>
    <w:rsid w:val="00AA5440"/>
    <w:pPr>
      <w:widowControl w:val="0"/>
      <w:tabs>
        <w:tab w:val="left" w:pos="-720"/>
      </w:tabs>
      <w:suppressAutoHyphens/>
      <w:jc w:val="both"/>
    </w:pPr>
    <w:rPr>
      <w:spacing w:val="-2"/>
      <w:sz w:val="20"/>
    </w:rPr>
  </w:style>
  <w:style w:type="character" w:styleId="SayfaNumaras">
    <w:name w:val="page number"/>
    <w:basedOn w:val="VarsaylanParagrafYazTipi"/>
    <w:rsid w:val="00AA5440"/>
  </w:style>
  <w:style w:type="paragraph" w:styleId="Dizin1">
    <w:name w:val="index 1"/>
    <w:basedOn w:val="Normal"/>
    <w:next w:val="Normal"/>
    <w:autoRedefine/>
    <w:semiHidden/>
    <w:rsid w:val="00AA5440"/>
    <w:pPr>
      <w:widowControl w:val="0"/>
      <w:tabs>
        <w:tab w:val="right" w:leader="dot" w:pos="9360"/>
      </w:tabs>
      <w:suppressAutoHyphens/>
      <w:ind w:left="1440" w:right="720" w:hanging="1440"/>
    </w:pPr>
    <w:rPr>
      <w:rFonts w:ascii="Courier New" w:hAnsi="Courier New"/>
      <w:lang w:val="en-US"/>
    </w:rPr>
  </w:style>
  <w:style w:type="paragraph" w:styleId="stbilgi">
    <w:name w:val="header"/>
    <w:basedOn w:val="Normal"/>
    <w:rsid w:val="00AA5440"/>
    <w:pPr>
      <w:widowControl w:val="0"/>
      <w:tabs>
        <w:tab w:val="left" w:pos="0"/>
      </w:tabs>
      <w:suppressAutoHyphens/>
      <w:jc w:val="center"/>
    </w:pPr>
    <w:rPr>
      <w:b/>
      <w:caps/>
      <w:szCs w:val="24"/>
    </w:rPr>
  </w:style>
  <w:style w:type="character" w:styleId="SatrNumaras">
    <w:name w:val="line number"/>
    <w:basedOn w:val="VarsaylanParagrafYazTipi"/>
    <w:rsid w:val="00AA5440"/>
  </w:style>
  <w:style w:type="paragraph" w:styleId="Altbilgi">
    <w:name w:val="footer"/>
    <w:basedOn w:val="Normal"/>
    <w:link w:val="AltbilgiChar"/>
    <w:uiPriority w:val="99"/>
    <w:rsid w:val="00AA5440"/>
    <w:pPr>
      <w:widowControl w:val="0"/>
      <w:tabs>
        <w:tab w:val="left" w:pos="-720"/>
      </w:tabs>
      <w:suppressAutoHyphens/>
    </w:pPr>
    <w:rPr>
      <w:rFonts w:ascii="Arial" w:hAnsi="Arial"/>
      <w:sz w:val="16"/>
    </w:rPr>
  </w:style>
  <w:style w:type="paragraph" w:customStyle="1" w:styleId="SubTitle1">
    <w:name w:val="SubTitle 1"/>
    <w:basedOn w:val="Normal"/>
    <w:next w:val="Normal"/>
    <w:rsid w:val="00AA5440"/>
    <w:pPr>
      <w:spacing w:after="240"/>
      <w:jc w:val="center"/>
    </w:pPr>
    <w:rPr>
      <w:b/>
      <w:sz w:val="40"/>
    </w:rPr>
  </w:style>
  <w:style w:type="paragraph" w:customStyle="1" w:styleId="Application4">
    <w:name w:val="Application4"/>
    <w:basedOn w:val="Application3"/>
    <w:autoRedefine/>
    <w:rsid w:val="00AA5440"/>
    <w:pPr>
      <w:numPr>
        <w:numId w:val="1"/>
      </w:numPr>
    </w:pPr>
    <w:rPr>
      <w:sz w:val="20"/>
    </w:rPr>
  </w:style>
  <w:style w:type="paragraph" w:customStyle="1" w:styleId="Application5">
    <w:name w:val="Application5"/>
    <w:basedOn w:val="Application2"/>
    <w:autoRedefine/>
    <w:rsid w:val="00AA5440"/>
    <w:pPr>
      <w:ind w:left="567" w:hanging="567"/>
    </w:pPr>
    <w:rPr>
      <w:b/>
      <w:sz w:val="24"/>
    </w:rPr>
  </w:style>
  <w:style w:type="paragraph" w:styleId="GvdeMetni">
    <w:name w:val="Body Text"/>
    <w:basedOn w:val="Normal"/>
    <w:rsid w:val="00AA5440"/>
    <w:pPr>
      <w:jc w:val="both"/>
    </w:pPr>
    <w:rPr>
      <w:rFonts w:ascii="Arial" w:hAnsi="Arial"/>
      <w:color w:val="000000"/>
      <w:sz w:val="20"/>
      <w:lang w:val="fr-FR"/>
    </w:rPr>
  </w:style>
  <w:style w:type="paragraph" w:styleId="GvdeMetniGirintisi">
    <w:name w:val="Body Text Indent"/>
    <w:basedOn w:val="Normal"/>
    <w:rsid w:val="00AA5440"/>
    <w:pPr>
      <w:tabs>
        <w:tab w:val="right" w:pos="8789"/>
      </w:tabs>
      <w:suppressAutoHyphens/>
      <w:spacing w:before="100"/>
    </w:pPr>
    <w:rPr>
      <w:rFonts w:ascii="Arial" w:hAnsi="Arial"/>
      <w:spacing w:val="-2"/>
      <w:sz w:val="20"/>
      <w:lang w:val="fr-FR"/>
    </w:rPr>
  </w:style>
  <w:style w:type="paragraph" w:styleId="GvdeMetni3">
    <w:name w:val="Body Text 3"/>
    <w:basedOn w:val="Normal"/>
    <w:rsid w:val="00AA5440"/>
    <w:pPr>
      <w:tabs>
        <w:tab w:val="left" w:pos="-720"/>
      </w:tabs>
      <w:suppressAutoHyphens/>
      <w:jc w:val="both"/>
    </w:pPr>
    <w:rPr>
      <w:rFonts w:ascii="Arial" w:hAnsi="Arial"/>
      <w:sz w:val="20"/>
      <w:lang w:val="fr-FR"/>
    </w:rPr>
  </w:style>
  <w:style w:type="character" w:styleId="Kpr">
    <w:name w:val="Hyperlink"/>
    <w:basedOn w:val="VarsaylanParagrafYazTipi"/>
    <w:rsid w:val="00AA5440"/>
    <w:rPr>
      <w:color w:val="0000FF"/>
      <w:u w:val="single"/>
    </w:rPr>
  </w:style>
  <w:style w:type="character" w:styleId="zlenenKpr">
    <w:name w:val="FollowedHyperlink"/>
    <w:basedOn w:val="VarsaylanParagrafYazTipi"/>
    <w:rsid w:val="00AA5440"/>
    <w:rPr>
      <w:color w:val="800080"/>
      <w:u w:val="single"/>
    </w:rPr>
  </w:style>
  <w:style w:type="paragraph" w:styleId="GvdeMetniGirintisi2">
    <w:name w:val="Body Text Indent 2"/>
    <w:basedOn w:val="Normal"/>
    <w:rsid w:val="00AA5440"/>
    <w:pPr>
      <w:ind w:left="720"/>
      <w:jc w:val="both"/>
    </w:pPr>
    <w:rPr>
      <w:b/>
      <w:snapToGrid/>
      <w:sz w:val="22"/>
      <w:szCs w:val="22"/>
      <w:lang w:val="tr-TR" w:eastAsia="en-GB"/>
    </w:rPr>
  </w:style>
  <w:style w:type="paragraph" w:customStyle="1" w:styleId="Style1">
    <w:name w:val="Style1"/>
    <w:basedOn w:val="Normal"/>
    <w:rsid w:val="00AA5440"/>
    <w:rPr>
      <w:sz w:val="22"/>
    </w:rPr>
  </w:style>
  <w:style w:type="paragraph" w:customStyle="1" w:styleId="Style2">
    <w:name w:val="Style2"/>
    <w:basedOn w:val="Normal"/>
    <w:rsid w:val="00AA5440"/>
    <w:pPr>
      <w:jc w:val="both"/>
    </w:pPr>
    <w:rPr>
      <w:sz w:val="20"/>
    </w:rPr>
  </w:style>
  <w:style w:type="paragraph" w:customStyle="1" w:styleId="Style11ptJustifiedBefore4ptAfter4ptLinespacing">
    <w:name w:val="Style 11 pt Justified Before:  4 pt After:  4 pt Line spacing: ..."/>
    <w:basedOn w:val="Normal"/>
    <w:rsid w:val="00AA5440"/>
    <w:pPr>
      <w:spacing w:before="80" w:after="80" w:line="240" w:lineRule="exact"/>
      <w:jc w:val="both"/>
    </w:pPr>
    <w:rPr>
      <w:sz w:val="22"/>
    </w:rPr>
  </w:style>
  <w:style w:type="paragraph" w:customStyle="1" w:styleId="Style3">
    <w:name w:val="Style3"/>
    <w:basedOn w:val="stbilgi"/>
    <w:rsid w:val="00AA5440"/>
    <w:rPr>
      <w:b w:val="0"/>
    </w:rPr>
  </w:style>
  <w:style w:type="paragraph" w:customStyle="1" w:styleId="Style4">
    <w:name w:val="Style4"/>
    <w:basedOn w:val="stbilgi"/>
    <w:rsid w:val="00AA5440"/>
    <w:rPr>
      <w:b w:val="0"/>
    </w:rPr>
  </w:style>
  <w:style w:type="paragraph" w:customStyle="1" w:styleId="Style5">
    <w:name w:val="Style5"/>
    <w:basedOn w:val="Normal"/>
    <w:rsid w:val="00AA5440"/>
    <w:pPr>
      <w:jc w:val="both"/>
    </w:pPr>
    <w:rPr>
      <w:bCs/>
      <w:sz w:val="20"/>
      <w:szCs w:val="24"/>
    </w:rPr>
  </w:style>
  <w:style w:type="paragraph" w:customStyle="1" w:styleId="BalonMetni1">
    <w:name w:val="Balon Metni1"/>
    <w:basedOn w:val="Normal"/>
    <w:semiHidden/>
    <w:rsid w:val="00AA5440"/>
    <w:rPr>
      <w:rFonts w:ascii="Tahoma" w:hAnsi="Tahoma" w:cs="Tahoma"/>
      <w:sz w:val="16"/>
      <w:szCs w:val="16"/>
    </w:rPr>
  </w:style>
  <w:style w:type="character" w:customStyle="1" w:styleId="tw4winMark">
    <w:name w:val="tw4winMark"/>
    <w:rsid w:val="00AA5440"/>
    <w:rPr>
      <w:rFonts w:ascii="Times New Roman" w:hAnsi="Times New Roman" w:cs="Times New Roman"/>
      <w:vanish/>
      <w:color w:val="800080"/>
      <w:sz w:val="24"/>
      <w:szCs w:val="24"/>
      <w:vertAlign w:val="subscript"/>
    </w:rPr>
  </w:style>
  <w:style w:type="paragraph" w:styleId="BelgeBalantlar">
    <w:name w:val="Document Map"/>
    <w:basedOn w:val="Normal"/>
    <w:semiHidden/>
    <w:rsid w:val="00AA5440"/>
    <w:pPr>
      <w:shd w:val="clear" w:color="auto" w:fill="000080"/>
    </w:pPr>
    <w:rPr>
      <w:rFonts w:ascii="Tahoma" w:hAnsi="Tahoma" w:cs="Tahoma"/>
    </w:rPr>
  </w:style>
  <w:style w:type="character" w:styleId="Gl">
    <w:name w:val="Strong"/>
    <w:basedOn w:val="VarsaylanParagrafYazTipi"/>
    <w:qFormat/>
    <w:rsid w:val="00AA5440"/>
    <w:rPr>
      <w:b/>
    </w:rPr>
  </w:style>
  <w:style w:type="paragraph" w:customStyle="1" w:styleId="Blockquote">
    <w:name w:val="Blockquote"/>
    <w:basedOn w:val="Normal"/>
    <w:rsid w:val="00AA5440"/>
    <w:pPr>
      <w:widowControl w:val="0"/>
      <w:spacing w:before="100" w:after="100"/>
      <w:ind w:left="360" w:right="360"/>
    </w:pPr>
    <w:rPr>
      <w:rFonts w:ascii="Arial" w:hAnsi="Arial"/>
      <w:sz w:val="22"/>
      <w:lang w:val="en-US"/>
    </w:rPr>
  </w:style>
  <w:style w:type="paragraph" w:customStyle="1" w:styleId="SubTitle2">
    <w:name w:val="SubTitle 2"/>
    <w:basedOn w:val="Normal"/>
    <w:rsid w:val="00AA5440"/>
    <w:pPr>
      <w:spacing w:after="240"/>
      <w:jc w:val="center"/>
    </w:pPr>
    <w:rPr>
      <w:b/>
      <w:sz w:val="32"/>
    </w:rPr>
  </w:style>
  <w:style w:type="paragraph" w:styleId="BalonMetni">
    <w:name w:val="Balloon Text"/>
    <w:basedOn w:val="Normal"/>
    <w:semiHidden/>
    <w:rsid w:val="00AA5440"/>
    <w:rPr>
      <w:rFonts w:ascii="Tahoma" w:hAnsi="Tahoma" w:cs="Tahoma"/>
      <w:sz w:val="16"/>
      <w:szCs w:val="16"/>
    </w:rPr>
  </w:style>
  <w:style w:type="paragraph" w:styleId="GvdeMetniGirintisi3">
    <w:name w:val="Body Text Indent 3"/>
    <w:basedOn w:val="Normal"/>
    <w:rsid w:val="00AA5440"/>
    <w:pPr>
      <w:spacing w:after="120"/>
      <w:ind w:left="283"/>
    </w:pPr>
    <w:rPr>
      <w:sz w:val="16"/>
      <w:szCs w:val="16"/>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30254B"/>
    <w:pPr>
      <w:spacing w:after="160" w:line="240" w:lineRule="exact"/>
    </w:pPr>
    <w:rPr>
      <w:rFonts w:ascii="Verdana" w:hAnsi="Verdana"/>
      <w:snapToGrid/>
      <w:sz w:val="20"/>
      <w:lang w:val="en-US"/>
    </w:rPr>
  </w:style>
  <w:style w:type="paragraph" w:customStyle="1" w:styleId="CharCharCharCharCharChar">
    <w:name w:val="Char Char Char Char Char Char"/>
    <w:basedOn w:val="Normal"/>
    <w:rsid w:val="00FF2A96"/>
    <w:pPr>
      <w:spacing w:after="160" w:line="240" w:lineRule="exact"/>
    </w:pPr>
    <w:rPr>
      <w:rFonts w:ascii="Verdana" w:hAnsi="Verdana"/>
      <w:snapToGrid/>
      <w:sz w:val="20"/>
      <w:lang w:val="en-US"/>
    </w:rPr>
  </w:style>
  <w:style w:type="character" w:customStyle="1" w:styleId="AltbilgiChar">
    <w:name w:val="Altbilgi Char"/>
    <w:basedOn w:val="VarsaylanParagrafYazTipi"/>
    <w:link w:val="Altbilgi"/>
    <w:uiPriority w:val="99"/>
    <w:rsid w:val="00245E00"/>
    <w:rPr>
      <w:rFonts w:ascii="Arial" w:hAnsi="Arial"/>
      <w:snapToGrid w:val="0"/>
      <w:sz w:val="16"/>
      <w:lang w:val="en-GB" w:eastAsia="en-US"/>
    </w:rPr>
  </w:style>
  <w:style w:type="paragraph" w:styleId="ListeParagraf">
    <w:name w:val="List Paragraph"/>
    <w:basedOn w:val="Normal"/>
    <w:uiPriority w:val="34"/>
    <w:qFormat/>
    <w:rsid w:val="002D2B95"/>
    <w:pPr>
      <w:spacing w:before="240" w:after="240" w:line="360" w:lineRule="auto"/>
      <w:ind w:left="720"/>
      <w:contextualSpacing/>
      <w:jc w:val="both"/>
    </w:pPr>
    <w:rPr>
      <w:rFonts w:ascii="Cambria" w:eastAsia="Calibri" w:hAnsi="Cambria"/>
      <w:snapToGrid/>
      <w:szCs w:val="24"/>
      <w:lang w:val="tr-TR"/>
    </w:rPr>
  </w:style>
  <w:style w:type="paragraph" w:customStyle="1" w:styleId="Default">
    <w:name w:val="Default"/>
    <w:rsid w:val="002D2B95"/>
    <w:pPr>
      <w:autoSpaceDE w:val="0"/>
      <w:autoSpaceDN w:val="0"/>
      <w:adjustRightInd w:val="0"/>
    </w:pPr>
    <w:rPr>
      <w:color w:val="000000"/>
      <w:sz w:val="24"/>
      <w:szCs w:val="24"/>
    </w:rPr>
  </w:style>
  <w:style w:type="character" w:customStyle="1" w:styleId="metin">
    <w:name w:val="metin"/>
    <w:basedOn w:val="VarsaylanParagrafYazTipi"/>
    <w:rsid w:val="003F2D94"/>
  </w:style>
  <w:style w:type="paragraph" w:customStyle="1" w:styleId="AralkYok1">
    <w:name w:val="Aralık Yok1"/>
    <w:rsid w:val="009C1FFB"/>
    <w:rPr>
      <w:rFonts w:ascii="Calibri" w:hAnsi="Calibri"/>
      <w:sz w:val="22"/>
      <w:szCs w:val="22"/>
      <w:lang w:eastAsia="en-US"/>
    </w:rPr>
  </w:style>
  <w:style w:type="paragraph" w:styleId="AralkYok">
    <w:name w:val="No Spacing"/>
    <w:uiPriority w:val="1"/>
    <w:qFormat/>
    <w:rsid w:val="00045E12"/>
    <w:pPr>
      <w:widowControl w:val="0"/>
      <w:autoSpaceDE w:val="0"/>
      <w:autoSpaceDN w:val="0"/>
    </w:pPr>
    <w:rPr>
      <w:sz w:val="22"/>
      <w:szCs w:val="22"/>
      <w:lang w:bidi="tr-TR"/>
    </w:rPr>
  </w:style>
  <w:style w:type="paragraph" w:customStyle="1" w:styleId="TableParagraph">
    <w:name w:val="Table Paragraph"/>
    <w:basedOn w:val="Normal"/>
    <w:uiPriority w:val="1"/>
    <w:qFormat/>
    <w:rsid w:val="00045E12"/>
    <w:pPr>
      <w:widowControl w:val="0"/>
      <w:autoSpaceDE w:val="0"/>
      <w:autoSpaceDN w:val="0"/>
    </w:pPr>
    <w:rPr>
      <w:snapToGrid/>
      <w:sz w:val="22"/>
      <w:szCs w:val="22"/>
      <w:lang w:val="tr-TR" w:eastAsia="tr-TR" w:bidi="tr-TR"/>
    </w:rPr>
  </w:style>
  <w:style w:type="table" w:styleId="TabloKlavuzu">
    <w:name w:val="Table Grid"/>
    <w:basedOn w:val="NormalTablo"/>
    <w:uiPriority w:val="1"/>
    <w:qFormat/>
    <w:rsid w:val="00921B80"/>
    <w:rPr>
      <w:rFonts w:asciiTheme="minorHAnsi" w:eastAsiaTheme="minorEastAsia"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440"/>
    <w:rPr>
      <w:snapToGrid w:val="0"/>
      <w:sz w:val="24"/>
      <w:lang w:val="en-GB" w:eastAsia="en-US"/>
    </w:rPr>
  </w:style>
  <w:style w:type="paragraph" w:styleId="Balk1">
    <w:name w:val="heading 1"/>
    <w:basedOn w:val="Normal"/>
    <w:next w:val="Normal"/>
    <w:qFormat/>
    <w:rsid w:val="00AA5440"/>
    <w:pPr>
      <w:keepNext/>
      <w:spacing w:before="240" w:after="60"/>
      <w:outlineLvl w:val="0"/>
    </w:pPr>
    <w:rPr>
      <w:rFonts w:ascii="Arial" w:hAnsi="Arial"/>
      <w:b/>
      <w:kern w:val="28"/>
      <w:sz w:val="28"/>
    </w:rPr>
  </w:style>
  <w:style w:type="paragraph" w:styleId="Balk2">
    <w:name w:val="heading 2"/>
    <w:basedOn w:val="Normal"/>
    <w:next w:val="Normal"/>
    <w:qFormat/>
    <w:rsid w:val="00AA5440"/>
    <w:pPr>
      <w:keepNext/>
      <w:spacing w:before="240" w:after="60"/>
      <w:outlineLvl w:val="1"/>
    </w:pPr>
    <w:rPr>
      <w:rFonts w:ascii="Arial" w:hAnsi="Arial"/>
      <w:b/>
      <w:i/>
    </w:rPr>
  </w:style>
  <w:style w:type="paragraph" w:styleId="Balk4">
    <w:name w:val="heading 4"/>
    <w:basedOn w:val="Normal"/>
    <w:next w:val="Normal"/>
    <w:qFormat/>
    <w:rsid w:val="00AA544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pplication1">
    <w:name w:val="Application1"/>
    <w:basedOn w:val="Balk1"/>
    <w:next w:val="Application2"/>
    <w:rsid w:val="00AA5440"/>
    <w:pPr>
      <w:pageBreakBefore/>
      <w:widowControl w:val="0"/>
      <w:tabs>
        <w:tab w:val="num" w:pos="720"/>
      </w:tabs>
      <w:spacing w:before="0" w:after="480"/>
      <w:ind w:left="360" w:hanging="360"/>
    </w:pPr>
    <w:rPr>
      <w:caps/>
    </w:rPr>
  </w:style>
  <w:style w:type="paragraph" w:customStyle="1" w:styleId="Application2">
    <w:name w:val="Application2"/>
    <w:basedOn w:val="Normal"/>
    <w:autoRedefine/>
    <w:rsid w:val="00AA5440"/>
    <w:pPr>
      <w:widowControl w:val="0"/>
      <w:suppressAutoHyphens/>
      <w:spacing w:before="120" w:after="120"/>
      <w:jc w:val="both"/>
    </w:pPr>
    <w:rPr>
      <w:kern w:val="28"/>
      <w:sz w:val="22"/>
      <w:szCs w:val="22"/>
    </w:rPr>
  </w:style>
  <w:style w:type="paragraph" w:customStyle="1" w:styleId="Application3">
    <w:name w:val="Application3"/>
    <w:basedOn w:val="Normal"/>
    <w:autoRedefine/>
    <w:rsid w:val="00AA5440"/>
    <w:pPr>
      <w:widowControl w:val="0"/>
      <w:tabs>
        <w:tab w:val="right" w:pos="8789"/>
      </w:tabs>
      <w:suppressAutoHyphens/>
      <w:ind w:left="567" w:hanging="567"/>
    </w:pPr>
    <w:rPr>
      <w:rFonts w:ascii="Arial" w:hAnsi="Arial"/>
      <w:spacing w:val="-2"/>
      <w:sz w:val="22"/>
    </w:rPr>
  </w:style>
  <w:style w:type="paragraph" w:styleId="KonuBal">
    <w:name w:val="Title"/>
    <w:basedOn w:val="Normal"/>
    <w:qFormat/>
    <w:rsid w:val="00AA5440"/>
    <w:pPr>
      <w:widowControl w:val="0"/>
      <w:tabs>
        <w:tab w:val="left" w:pos="-720"/>
      </w:tabs>
      <w:suppressAutoHyphens/>
      <w:jc w:val="center"/>
    </w:pPr>
    <w:rPr>
      <w:b/>
      <w:sz w:val="48"/>
      <w:lang w:val="en-US"/>
    </w:rPr>
  </w:style>
  <w:style w:type="paragraph" w:customStyle="1" w:styleId="Text1">
    <w:name w:val="Text 1"/>
    <w:rsid w:val="00AA5440"/>
    <w:pPr>
      <w:widowControl w:val="0"/>
      <w:tabs>
        <w:tab w:val="left" w:pos="-720"/>
      </w:tabs>
      <w:suppressAutoHyphens/>
      <w:jc w:val="both"/>
    </w:pPr>
    <w:rPr>
      <w:rFonts w:ascii="Courier New" w:hAnsi="Courier New"/>
      <w:snapToGrid w:val="0"/>
      <w:spacing w:val="-3"/>
      <w:sz w:val="24"/>
      <w:lang w:val="en-GB" w:eastAsia="en-US"/>
    </w:rPr>
  </w:style>
  <w:style w:type="character" w:styleId="DipnotBavurusu">
    <w:name w:val="footnote reference"/>
    <w:basedOn w:val="VarsaylanParagrafYazTipi"/>
    <w:semiHidden/>
    <w:rsid w:val="00AA5440"/>
    <w:rPr>
      <w:rFonts w:ascii="Times New Roman" w:hAnsi="Times New Roman"/>
      <w:noProof w:val="0"/>
      <w:sz w:val="27"/>
      <w:vertAlign w:val="superscript"/>
      <w:lang w:val="en-US"/>
    </w:rPr>
  </w:style>
  <w:style w:type="paragraph" w:styleId="DipnotMetni">
    <w:name w:val="footnote text"/>
    <w:basedOn w:val="Normal"/>
    <w:semiHidden/>
    <w:rsid w:val="00AA5440"/>
    <w:pPr>
      <w:widowControl w:val="0"/>
      <w:tabs>
        <w:tab w:val="left" w:pos="-720"/>
      </w:tabs>
      <w:suppressAutoHyphens/>
      <w:jc w:val="both"/>
    </w:pPr>
    <w:rPr>
      <w:spacing w:val="-2"/>
      <w:sz w:val="20"/>
    </w:rPr>
  </w:style>
  <w:style w:type="character" w:styleId="SayfaNumaras">
    <w:name w:val="page number"/>
    <w:basedOn w:val="VarsaylanParagrafYazTipi"/>
    <w:rsid w:val="00AA5440"/>
  </w:style>
  <w:style w:type="paragraph" w:styleId="Dizin1">
    <w:name w:val="index 1"/>
    <w:basedOn w:val="Normal"/>
    <w:next w:val="Normal"/>
    <w:autoRedefine/>
    <w:semiHidden/>
    <w:rsid w:val="00AA5440"/>
    <w:pPr>
      <w:widowControl w:val="0"/>
      <w:tabs>
        <w:tab w:val="right" w:leader="dot" w:pos="9360"/>
      </w:tabs>
      <w:suppressAutoHyphens/>
      <w:ind w:left="1440" w:right="720" w:hanging="1440"/>
    </w:pPr>
    <w:rPr>
      <w:rFonts w:ascii="Courier New" w:hAnsi="Courier New"/>
      <w:lang w:val="en-US"/>
    </w:rPr>
  </w:style>
  <w:style w:type="paragraph" w:styleId="stbilgi">
    <w:name w:val="header"/>
    <w:basedOn w:val="Normal"/>
    <w:rsid w:val="00AA5440"/>
    <w:pPr>
      <w:widowControl w:val="0"/>
      <w:tabs>
        <w:tab w:val="left" w:pos="0"/>
      </w:tabs>
      <w:suppressAutoHyphens/>
      <w:jc w:val="center"/>
    </w:pPr>
    <w:rPr>
      <w:b/>
      <w:caps/>
      <w:szCs w:val="24"/>
    </w:rPr>
  </w:style>
  <w:style w:type="character" w:styleId="SatrNumaras">
    <w:name w:val="line number"/>
    <w:basedOn w:val="VarsaylanParagrafYazTipi"/>
    <w:rsid w:val="00AA5440"/>
  </w:style>
  <w:style w:type="paragraph" w:styleId="Altbilgi">
    <w:name w:val="footer"/>
    <w:basedOn w:val="Normal"/>
    <w:link w:val="AltbilgiChar"/>
    <w:uiPriority w:val="99"/>
    <w:rsid w:val="00AA5440"/>
    <w:pPr>
      <w:widowControl w:val="0"/>
      <w:tabs>
        <w:tab w:val="left" w:pos="-720"/>
      </w:tabs>
      <w:suppressAutoHyphens/>
    </w:pPr>
    <w:rPr>
      <w:rFonts w:ascii="Arial" w:hAnsi="Arial"/>
      <w:sz w:val="16"/>
    </w:rPr>
  </w:style>
  <w:style w:type="paragraph" w:customStyle="1" w:styleId="SubTitle1">
    <w:name w:val="SubTitle 1"/>
    <w:basedOn w:val="Normal"/>
    <w:next w:val="Normal"/>
    <w:rsid w:val="00AA5440"/>
    <w:pPr>
      <w:spacing w:after="240"/>
      <w:jc w:val="center"/>
    </w:pPr>
    <w:rPr>
      <w:b/>
      <w:sz w:val="40"/>
    </w:rPr>
  </w:style>
  <w:style w:type="paragraph" w:customStyle="1" w:styleId="Application4">
    <w:name w:val="Application4"/>
    <w:basedOn w:val="Application3"/>
    <w:autoRedefine/>
    <w:rsid w:val="00AA5440"/>
    <w:pPr>
      <w:numPr>
        <w:numId w:val="1"/>
      </w:numPr>
    </w:pPr>
    <w:rPr>
      <w:sz w:val="20"/>
    </w:rPr>
  </w:style>
  <w:style w:type="paragraph" w:customStyle="1" w:styleId="Application5">
    <w:name w:val="Application5"/>
    <w:basedOn w:val="Application2"/>
    <w:autoRedefine/>
    <w:rsid w:val="00AA5440"/>
    <w:pPr>
      <w:ind w:left="567" w:hanging="567"/>
    </w:pPr>
    <w:rPr>
      <w:b/>
      <w:sz w:val="24"/>
    </w:rPr>
  </w:style>
  <w:style w:type="paragraph" w:styleId="GvdeMetni">
    <w:name w:val="Body Text"/>
    <w:basedOn w:val="Normal"/>
    <w:rsid w:val="00AA5440"/>
    <w:pPr>
      <w:jc w:val="both"/>
    </w:pPr>
    <w:rPr>
      <w:rFonts w:ascii="Arial" w:hAnsi="Arial"/>
      <w:color w:val="000000"/>
      <w:sz w:val="20"/>
      <w:lang w:val="fr-FR"/>
    </w:rPr>
  </w:style>
  <w:style w:type="paragraph" w:styleId="GvdeMetniGirintisi">
    <w:name w:val="Body Text Indent"/>
    <w:basedOn w:val="Normal"/>
    <w:rsid w:val="00AA5440"/>
    <w:pPr>
      <w:tabs>
        <w:tab w:val="right" w:pos="8789"/>
      </w:tabs>
      <w:suppressAutoHyphens/>
      <w:spacing w:before="100"/>
    </w:pPr>
    <w:rPr>
      <w:rFonts w:ascii="Arial" w:hAnsi="Arial"/>
      <w:spacing w:val="-2"/>
      <w:sz w:val="20"/>
      <w:lang w:val="fr-FR"/>
    </w:rPr>
  </w:style>
  <w:style w:type="paragraph" w:styleId="GvdeMetni3">
    <w:name w:val="Body Text 3"/>
    <w:basedOn w:val="Normal"/>
    <w:rsid w:val="00AA5440"/>
    <w:pPr>
      <w:tabs>
        <w:tab w:val="left" w:pos="-720"/>
      </w:tabs>
      <w:suppressAutoHyphens/>
      <w:jc w:val="both"/>
    </w:pPr>
    <w:rPr>
      <w:rFonts w:ascii="Arial" w:hAnsi="Arial"/>
      <w:sz w:val="20"/>
      <w:lang w:val="fr-FR"/>
    </w:rPr>
  </w:style>
  <w:style w:type="character" w:styleId="Kpr">
    <w:name w:val="Hyperlink"/>
    <w:basedOn w:val="VarsaylanParagrafYazTipi"/>
    <w:rsid w:val="00AA5440"/>
    <w:rPr>
      <w:color w:val="0000FF"/>
      <w:u w:val="single"/>
    </w:rPr>
  </w:style>
  <w:style w:type="character" w:styleId="zlenenKpr">
    <w:name w:val="FollowedHyperlink"/>
    <w:basedOn w:val="VarsaylanParagrafYazTipi"/>
    <w:rsid w:val="00AA5440"/>
    <w:rPr>
      <w:color w:val="800080"/>
      <w:u w:val="single"/>
    </w:rPr>
  </w:style>
  <w:style w:type="paragraph" w:styleId="GvdeMetniGirintisi2">
    <w:name w:val="Body Text Indent 2"/>
    <w:basedOn w:val="Normal"/>
    <w:rsid w:val="00AA5440"/>
    <w:pPr>
      <w:ind w:left="720"/>
      <w:jc w:val="both"/>
    </w:pPr>
    <w:rPr>
      <w:b/>
      <w:snapToGrid/>
      <w:sz w:val="22"/>
      <w:szCs w:val="22"/>
      <w:lang w:val="tr-TR" w:eastAsia="en-GB"/>
    </w:rPr>
  </w:style>
  <w:style w:type="paragraph" w:customStyle="1" w:styleId="Style1">
    <w:name w:val="Style1"/>
    <w:basedOn w:val="Normal"/>
    <w:rsid w:val="00AA5440"/>
    <w:rPr>
      <w:sz w:val="22"/>
    </w:rPr>
  </w:style>
  <w:style w:type="paragraph" w:customStyle="1" w:styleId="Style2">
    <w:name w:val="Style2"/>
    <w:basedOn w:val="Normal"/>
    <w:rsid w:val="00AA5440"/>
    <w:pPr>
      <w:jc w:val="both"/>
    </w:pPr>
    <w:rPr>
      <w:sz w:val="20"/>
    </w:rPr>
  </w:style>
  <w:style w:type="paragraph" w:customStyle="1" w:styleId="Style11ptJustifiedBefore4ptAfter4ptLinespacing">
    <w:name w:val="Style 11 pt Justified Before:  4 pt After:  4 pt Line spacing: ..."/>
    <w:basedOn w:val="Normal"/>
    <w:rsid w:val="00AA5440"/>
    <w:pPr>
      <w:spacing w:before="80" w:after="80" w:line="240" w:lineRule="exact"/>
      <w:jc w:val="both"/>
    </w:pPr>
    <w:rPr>
      <w:sz w:val="22"/>
    </w:rPr>
  </w:style>
  <w:style w:type="paragraph" w:customStyle="1" w:styleId="Style3">
    <w:name w:val="Style3"/>
    <w:basedOn w:val="stbilgi"/>
    <w:rsid w:val="00AA5440"/>
    <w:rPr>
      <w:b w:val="0"/>
    </w:rPr>
  </w:style>
  <w:style w:type="paragraph" w:customStyle="1" w:styleId="Style4">
    <w:name w:val="Style4"/>
    <w:basedOn w:val="stbilgi"/>
    <w:rsid w:val="00AA5440"/>
    <w:rPr>
      <w:b w:val="0"/>
    </w:rPr>
  </w:style>
  <w:style w:type="paragraph" w:customStyle="1" w:styleId="Style5">
    <w:name w:val="Style5"/>
    <w:basedOn w:val="Normal"/>
    <w:rsid w:val="00AA5440"/>
    <w:pPr>
      <w:jc w:val="both"/>
    </w:pPr>
    <w:rPr>
      <w:bCs/>
      <w:sz w:val="20"/>
      <w:szCs w:val="24"/>
    </w:rPr>
  </w:style>
  <w:style w:type="paragraph" w:customStyle="1" w:styleId="BalonMetni1">
    <w:name w:val="Balon Metni1"/>
    <w:basedOn w:val="Normal"/>
    <w:semiHidden/>
    <w:rsid w:val="00AA5440"/>
    <w:rPr>
      <w:rFonts w:ascii="Tahoma" w:hAnsi="Tahoma" w:cs="Tahoma"/>
      <w:sz w:val="16"/>
      <w:szCs w:val="16"/>
    </w:rPr>
  </w:style>
  <w:style w:type="character" w:customStyle="1" w:styleId="tw4winMark">
    <w:name w:val="tw4winMark"/>
    <w:rsid w:val="00AA5440"/>
    <w:rPr>
      <w:rFonts w:ascii="Times New Roman" w:hAnsi="Times New Roman" w:cs="Times New Roman"/>
      <w:vanish/>
      <w:color w:val="800080"/>
      <w:sz w:val="24"/>
      <w:szCs w:val="24"/>
      <w:vertAlign w:val="subscript"/>
    </w:rPr>
  </w:style>
  <w:style w:type="paragraph" w:styleId="BelgeBalantlar">
    <w:name w:val="Document Map"/>
    <w:basedOn w:val="Normal"/>
    <w:semiHidden/>
    <w:rsid w:val="00AA5440"/>
    <w:pPr>
      <w:shd w:val="clear" w:color="auto" w:fill="000080"/>
    </w:pPr>
    <w:rPr>
      <w:rFonts w:ascii="Tahoma" w:hAnsi="Tahoma" w:cs="Tahoma"/>
    </w:rPr>
  </w:style>
  <w:style w:type="character" w:styleId="Gl">
    <w:name w:val="Strong"/>
    <w:basedOn w:val="VarsaylanParagrafYazTipi"/>
    <w:qFormat/>
    <w:rsid w:val="00AA5440"/>
    <w:rPr>
      <w:b/>
    </w:rPr>
  </w:style>
  <w:style w:type="paragraph" w:customStyle="1" w:styleId="Blockquote">
    <w:name w:val="Blockquote"/>
    <w:basedOn w:val="Normal"/>
    <w:rsid w:val="00AA5440"/>
    <w:pPr>
      <w:widowControl w:val="0"/>
      <w:spacing w:before="100" w:after="100"/>
      <w:ind w:left="360" w:right="360"/>
    </w:pPr>
    <w:rPr>
      <w:rFonts w:ascii="Arial" w:hAnsi="Arial"/>
      <w:sz w:val="22"/>
      <w:lang w:val="en-US"/>
    </w:rPr>
  </w:style>
  <w:style w:type="paragraph" w:customStyle="1" w:styleId="SubTitle2">
    <w:name w:val="SubTitle 2"/>
    <w:basedOn w:val="Normal"/>
    <w:rsid w:val="00AA5440"/>
    <w:pPr>
      <w:spacing w:after="240"/>
      <w:jc w:val="center"/>
    </w:pPr>
    <w:rPr>
      <w:b/>
      <w:sz w:val="32"/>
    </w:rPr>
  </w:style>
  <w:style w:type="paragraph" w:styleId="BalonMetni">
    <w:name w:val="Balloon Text"/>
    <w:basedOn w:val="Normal"/>
    <w:semiHidden/>
    <w:rsid w:val="00AA5440"/>
    <w:rPr>
      <w:rFonts w:ascii="Tahoma" w:hAnsi="Tahoma" w:cs="Tahoma"/>
      <w:sz w:val="16"/>
      <w:szCs w:val="16"/>
    </w:rPr>
  </w:style>
  <w:style w:type="paragraph" w:styleId="GvdeMetniGirintisi3">
    <w:name w:val="Body Text Indent 3"/>
    <w:basedOn w:val="Normal"/>
    <w:rsid w:val="00AA5440"/>
    <w:pPr>
      <w:spacing w:after="120"/>
      <w:ind w:left="283"/>
    </w:pPr>
    <w:rPr>
      <w:sz w:val="16"/>
      <w:szCs w:val="16"/>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30254B"/>
    <w:pPr>
      <w:spacing w:after="160" w:line="240" w:lineRule="exact"/>
    </w:pPr>
    <w:rPr>
      <w:rFonts w:ascii="Verdana" w:hAnsi="Verdana"/>
      <w:snapToGrid/>
      <w:sz w:val="20"/>
      <w:lang w:val="en-US"/>
    </w:rPr>
  </w:style>
  <w:style w:type="paragraph" w:customStyle="1" w:styleId="CharCharCharCharCharChar">
    <w:name w:val="Char Char Char Char Char Char"/>
    <w:basedOn w:val="Normal"/>
    <w:rsid w:val="00FF2A96"/>
    <w:pPr>
      <w:spacing w:after="160" w:line="240" w:lineRule="exact"/>
    </w:pPr>
    <w:rPr>
      <w:rFonts w:ascii="Verdana" w:hAnsi="Verdana"/>
      <w:snapToGrid/>
      <w:sz w:val="20"/>
      <w:lang w:val="en-US"/>
    </w:rPr>
  </w:style>
  <w:style w:type="character" w:customStyle="1" w:styleId="AltbilgiChar">
    <w:name w:val="Altbilgi Char"/>
    <w:basedOn w:val="VarsaylanParagrafYazTipi"/>
    <w:link w:val="Altbilgi"/>
    <w:uiPriority w:val="99"/>
    <w:rsid w:val="00245E00"/>
    <w:rPr>
      <w:rFonts w:ascii="Arial" w:hAnsi="Arial"/>
      <w:snapToGrid w:val="0"/>
      <w:sz w:val="16"/>
      <w:lang w:val="en-GB" w:eastAsia="en-US"/>
    </w:rPr>
  </w:style>
  <w:style w:type="paragraph" w:styleId="ListeParagraf">
    <w:name w:val="List Paragraph"/>
    <w:basedOn w:val="Normal"/>
    <w:uiPriority w:val="34"/>
    <w:qFormat/>
    <w:rsid w:val="002D2B95"/>
    <w:pPr>
      <w:spacing w:before="240" w:after="240" w:line="360" w:lineRule="auto"/>
      <w:ind w:left="720"/>
      <w:contextualSpacing/>
      <w:jc w:val="both"/>
    </w:pPr>
    <w:rPr>
      <w:rFonts w:ascii="Cambria" w:eastAsia="Calibri" w:hAnsi="Cambria"/>
      <w:snapToGrid/>
      <w:szCs w:val="24"/>
      <w:lang w:val="tr-TR"/>
    </w:rPr>
  </w:style>
  <w:style w:type="paragraph" w:customStyle="1" w:styleId="Default">
    <w:name w:val="Default"/>
    <w:rsid w:val="002D2B95"/>
    <w:pPr>
      <w:autoSpaceDE w:val="0"/>
      <w:autoSpaceDN w:val="0"/>
      <w:adjustRightInd w:val="0"/>
    </w:pPr>
    <w:rPr>
      <w:color w:val="000000"/>
      <w:sz w:val="24"/>
      <w:szCs w:val="24"/>
    </w:rPr>
  </w:style>
  <w:style w:type="character" w:customStyle="1" w:styleId="metin">
    <w:name w:val="metin"/>
    <w:basedOn w:val="VarsaylanParagrafYazTipi"/>
    <w:rsid w:val="003F2D94"/>
  </w:style>
  <w:style w:type="paragraph" w:customStyle="1" w:styleId="AralkYok1">
    <w:name w:val="Aralık Yok1"/>
    <w:rsid w:val="009C1FFB"/>
    <w:rPr>
      <w:rFonts w:ascii="Calibri" w:hAnsi="Calibri"/>
      <w:sz w:val="22"/>
      <w:szCs w:val="22"/>
      <w:lang w:eastAsia="en-US"/>
    </w:rPr>
  </w:style>
  <w:style w:type="paragraph" w:styleId="AralkYok">
    <w:name w:val="No Spacing"/>
    <w:uiPriority w:val="1"/>
    <w:qFormat/>
    <w:rsid w:val="00045E12"/>
    <w:pPr>
      <w:widowControl w:val="0"/>
      <w:autoSpaceDE w:val="0"/>
      <w:autoSpaceDN w:val="0"/>
    </w:pPr>
    <w:rPr>
      <w:sz w:val="22"/>
      <w:szCs w:val="22"/>
      <w:lang w:bidi="tr-TR"/>
    </w:rPr>
  </w:style>
  <w:style w:type="paragraph" w:customStyle="1" w:styleId="TableParagraph">
    <w:name w:val="Table Paragraph"/>
    <w:basedOn w:val="Normal"/>
    <w:uiPriority w:val="1"/>
    <w:qFormat/>
    <w:rsid w:val="00045E12"/>
    <w:pPr>
      <w:widowControl w:val="0"/>
      <w:autoSpaceDE w:val="0"/>
      <w:autoSpaceDN w:val="0"/>
    </w:pPr>
    <w:rPr>
      <w:snapToGrid/>
      <w:sz w:val="22"/>
      <w:szCs w:val="22"/>
      <w:lang w:val="tr-TR" w:eastAsia="tr-TR" w:bidi="tr-TR"/>
    </w:rPr>
  </w:style>
  <w:style w:type="table" w:styleId="TabloKlavuzu">
    <w:name w:val="Table Grid"/>
    <w:basedOn w:val="NormalTablo"/>
    <w:uiPriority w:val="1"/>
    <w:qFormat/>
    <w:rsid w:val="00921B80"/>
    <w:rPr>
      <w:rFonts w:asciiTheme="minorHAnsi" w:eastAsiaTheme="minorEastAsia"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7769">
      <w:bodyDiv w:val="1"/>
      <w:marLeft w:val="0"/>
      <w:marRight w:val="0"/>
      <w:marTop w:val="0"/>
      <w:marBottom w:val="0"/>
      <w:divBdr>
        <w:top w:val="none" w:sz="0" w:space="0" w:color="auto"/>
        <w:left w:val="none" w:sz="0" w:space="0" w:color="auto"/>
        <w:bottom w:val="none" w:sz="0" w:space="0" w:color="auto"/>
        <w:right w:val="none" w:sz="0" w:space="0" w:color="auto"/>
      </w:divBdr>
    </w:div>
    <w:div w:id="231552026">
      <w:bodyDiv w:val="1"/>
      <w:marLeft w:val="0"/>
      <w:marRight w:val="0"/>
      <w:marTop w:val="0"/>
      <w:marBottom w:val="0"/>
      <w:divBdr>
        <w:top w:val="none" w:sz="0" w:space="0" w:color="auto"/>
        <w:left w:val="none" w:sz="0" w:space="0" w:color="auto"/>
        <w:bottom w:val="none" w:sz="0" w:space="0" w:color="auto"/>
        <w:right w:val="none" w:sz="0" w:space="0" w:color="auto"/>
      </w:divBdr>
    </w:div>
    <w:div w:id="1481311034">
      <w:bodyDiv w:val="1"/>
      <w:marLeft w:val="0"/>
      <w:marRight w:val="0"/>
      <w:marTop w:val="0"/>
      <w:marBottom w:val="0"/>
      <w:divBdr>
        <w:top w:val="none" w:sz="0" w:space="0" w:color="auto"/>
        <w:left w:val="none" w:sz="0" w:space="0" w:color="auto"/>
        <w:bottom w:val="none" w:sz="0" w:space="0" w:color="auto"/>
        <w:right w:val="none" w:sz="0" w:space="0" w:color="auto"/>
      </w:divBdr>
    </w:div>
    <w:div w:id="200882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3C8E1-3048-480F-93BA-549CF2A8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3036</Words>
  <Characters>17310</Characters>
  <Application>Microsoft Office Word</Application>
  <DocSecurity>0</DocSecurity>
  <Lines>144</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TOSHIBA</Company>
  <LinksUpToDate>false</LinksUpToDate>
  <CharactersWithSpaces>20306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Obhi Chatterjee</dc:creator>
  <cp:lastModifiedBy>emrah</cp:lastModifiedBy>
  <cp:revision>2</cp:revision>
  <cp:lastPrinted>2019-06-18T11:45:00Z</cp:lastPrinted>
  <dcterms:created xsi:type="dcterms:W3CDTF">2019-10-24T13:23:00Z</dcterms:created>
  <dcterms:modified xsi:type="dcterms:W3CDTF">2019-10-24T13:23:00Z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ies>
</file>